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A5" w:rsidRDefault="000174A5" w:rsidP="00233AD0">
      <w:pPr>
        <w:rPr>
          <w:sz w:val="28"/>
          <w:szCs w:val="28"/>
        </w:rPr>
      </w:pPr>
    </w:p>
    <w:p w:rsidR="00233AD0" w:rsidRPr="00C06C0C" w:rsidRDefault="00233AD0" w:rsidP="00233AD0">
      <w:pPr>
        <w:rPr>
          <w:rFonts w:ascii="Arial" w:hAnsi="Arial" w:cs="Arial"/>
          <w:b/>
          <w:sz w:val="28"/>
          <w:szCs w:val="28"/>
        </w:rPr>
      </w:pPr>
      <w:r w:rsidRPr="00C06C0C">
        <w:rPr>
          <w:rFonts w:ascii="Arial" w:hAnsi="Arial" w:cs="Arial"/>
          <w:b/>
          <w:sz w:val="28"/>
          <w:szCs w:val="28"/>
        </w:rPr>
        <w:t>VI Congreso AUDEPP- X Congreso FLAPPSIP</w:t>
      </w:r>
    </w:p>
    <w:p w:rsidR="00723A98" w:rsidRDefault="00233AD0" w:rsidP="00723A98">
      <w:pPr>
        <w:spacing w:line="240" w:lineRule="auto"/>
        <w:rPr>
          <w:rFonts w:ascii="Arial" w:hAnsi="Arial" w:cs="Arial"/>
          <w:b/>
          <w:sz w:val="24"/>
          <w:szCs w:val="24"/>
        </w:rPr>
      </w:pPr>
      <w:r>
        <w:rPr>
          <w:rFonts w:ascii="Arial" w:hAnsi="Arial" w:cs="Arial"/>
          <w:b/>
          <w:sz w:val="24"/>
          <w:szCs w:val="24"/>
        </w:rPr>
        <w:t xml:space="preserve">“Figuras actuales de la violencia.” “Retos al Psicoanálisis </w:t>
      </w:r>
      <w:r w:rsidR="00A7345F">
        <w:rPr>
          <w:rFonts w:ascii="Arial" w:hAnsi="Arial" w:cs="Arial"/>
          <w:b/>
          <w:sz w:val="24"/>
          <w:szCs w:val="24"/>
        </w:rPr>
        <w:t xml:space="preserve">                </w:t>
      </w:r>
      <w:r>
        <w:rPr>
          <w:rFonts w:ascii="Arial" w:hAnsi="Arial" w:cs="Arial"/>
          <w:b/>
          <w:sz w:val="24"/>
          <w:szCs w:val="24"/>
        </w:rPr>
        <w:t>Latinoamericano”.</w:t>
      </w:r>
    </w:p>
    <w:p w:rsidR="00723A98" w:rsidRDefault="00233AD0" w:rsidP="00723A98">
      <w:pPr>
        <w:spacing w:line="240" w:lineRule="auto"/>
        <w:rPr>
          <w:rFonts w:ascii="Arial" w:hAnsi="Arial" w:cs="Arial"/>
          <w:b/>
          <w:sz w:val="24"/>
          <w:szCs w:val="24"/>
        </w:rPr>
      </w:pPr>
      <w:r>
        <w:rPr>
          <w:rFonts w:ascii="Arial" w:hAnsi="Arial" w:cs="Arial"/>
          <w:b/>
          <w:sz w:val="24"/>
          <w:szCs w:val="24"/>
        </w:rPr>
        <w:t xml:space="preserve"> 25, 26 y 27 de mayo de 2019. </w:t>
      </w:r>
    </w:p>
    <w:p w:rsidR="00233AD0" w:rsidRPr="00723A98" w:rsidRDefault="00233AD0" w:rsidP="00723A98">
      <w:pPr>
        <w:spacing w:line="240" w:lineRule="auto"/>
        <w:rPr>
          <w:rFonts w:ascii="Arial" w:hAnsi="Arial" w:cs="Arial"/>
          <w:b/>
          <w:sz w:val="24"/>
          <w:szCs w:val="24"/>
        </w:rPr>
      </w:pPr>
      <w:r w:rsidRPr="00A227EB">
        <w:rPr>
          <w:rFonts w:ascii="Arial" w:hAnsi="Arial" w:cs="Arial"/>
          <w:b/>
          <w:sz w:val="28"/>
          <w:szCs w:val="28"/>
        </w:rPr>
        <w:t>Trabajo Libre.</w:t>
      </w:r>
    </w:p>
    <w:p w:rsidR="00723A98" w:rsidRDefault="00233AD0" w:rsidP="00723A98">
      <w:pPr>
        <w:rPr>
          <w:rFonts w:ascii="Arial" w:hAnsi="Arial" w:cs="Arial"/>
          <w:b/>
          <w:sz w:val="24"/>
          <w:szCs w:val="24"/>
        </w:rPr>
      </w:pPr>
      <w:r>
        <w:rPr>
          <w:rFonts w:ascii="Arial" w:hAnsi="Arial" w:cs="Arial"/>
          <w:b/>
          <w:sz w:val="24"/>
          <w:szCs w:val="24"/>
        </w:rPr>
        <w:t>“Violencia de género- Violencia vincular”</w:t>
      </w:r>
      <w:r w:rsidRPr="007847BF">
        <w:rPr>
          <w:rFonts w:ascii="Arial" w:hAnsi="Arial" w:cs="Arial"/>
          <w:b/>
          <w:sz w:val="24"/>
          <w:szCs w:val="24"/>
        </w:rPr>
        <w:t xml:space="preserve"> </w:t>
      </w:r>
      <w:r>
        <w:rPr>
          <w:rFonts w:ascii="Arial" w:hAnsi="Arial" w:cs="Arial"/>
          <w:b/>
          <w:sz w:val="24"/>
          <w:szCs w:val="24"/>
        </w:rPr>
        <w:t>Eje temático: 1)La violencia desde las diferentes teorías del Psicoanálisis contemporáneo</w:t>
      </w:r>
    </w:p>
    <w:p w:rsidR="00233AD0" w:rsidRPr="00A227EB" w:rsidRDefault="00233AD0" w:rsidP="00723A98">
      <w:pPr>
        <w:rPr>
          <w:rFonts w:ascii="Arial" w:hAnsi="Arial" w:cs="Arial"/>
          <w:b/>
          <w:sz w:val="24"/>
          <w:szCs w:val="24"/>
        </w:rPr>
      </w:pPr>
      <w:r>
        <w:rPr>
          <w:rFonts w:ascii="Arial" w:hAnsi="Arial" w:cs="Arial"/>
          <w:b/>
          <w:sz w:val="24"/>
          <w:szCs w:val="24"/>
        </w:rPr>
        <w:t xml:space="preserve"> Autora: Mag. Graciela Dondo. </w:t>
      </w:r>
      <w:r w:rsidRPr="00A227EB">
        <w:rPr>
          <w:rFonts w:ascii="Arial" w:hAnsi="Arial" w:cs="Arial"/>
          <w:b/>
          <w:sz w:val="24"/>
          <w:szCs w:val="24"/>
        </w:rPr>
        <w:t>AUDE</w:t>
      </w:r>
      <w:r>
        <w:rPr>
          <w:rFonts w:ascii="Arial" w:hAnsi="Arial" w:cs="Arial"/>
          <w:b/>
          <w:sz w:val="24"/>
          <w:szCs w:val="24"/>
        </w:rPr>
        <w:t>PP</w:t>
      </w:r>
      <w:r w:rsidRPr="00A227EB">
        <w:rPr>
          <w:rFonts w:ascii="Arial" w:hAnsi="Arial" w:cs="Arial"/>
          <w:b/>
          <w:sz w:val="24"/>
          <w:szCs w:val="24"/>
        </w:rPr>
        <w:t xml:space="preserve">.- </w:t>
      </w:r>
    </w:p>
    <w:p w:rsidR="00A7345F" w:rsidRDefault="00233AD0" w:rsidP="00723A98">
      <w:pPr>
        <w:spacing w:line="240" w:lineRule="auto"/>
        <w:rPr>
          <w:rFonts w:ascii="Arial" w:hAnsi="Arial" w:cs="Arial"/>
          <w:b/>
          <w:sz w:val="24"/>
          <w:szCs w:val="24"/>
        </w:rPr>
      </w:pPr>
      <w:r w:rsidRPr="00A227EB">
        <w:rPr>
          <w:rFonts w:ascii="Arial" w:hAnsi="Arial" w:cs="Arial"/>
          <w:b/>
          <w:sz w:val="24"/>
          <w:szCs w:val="24"/>
        </w:rPr>
        <w:t xml:space="preserve"> </w:t>
      </w:r>
      <w:hyperlink r:id="rId7" w:history="1">
        <w:r w:rsidRPr="00F37708">
          <w:rPr>
            <w:rStyle w:val="Hipervnculo"/>
            <w:rFonts w:ascii="Arial" w:hAnsi="Arial" w:cs="Arial"/>
            <w:b/>
            <w:sz w:val="24"/>
            <w:szCs w:val="24"/>
          </w:rPr>
          <w:t>gracieladondo@adinet.com.uy.-</w:t>
        </w:r>
      </w:hyperlink>
      <w:r>
        <w:rPr>
          <w:rFonts w:ascii="Arial" w:hAnsi="Arial" w:cs="Arial"/>
          <w:b/>
          <w:sz w:val="24"/>
          <w:szCs w:val="24"/>
        </w:rPr>
        <w:t xml:space="preserve">  Uruguay.</w:t>
      </w:r>
      <w:r w:rsidRPr="00A227EB">
        <w:rPr>
          <w:rFonts w:ascii="Arial" w:hAnsi="Arial" w:cs="Arial"/>
          <w:b/>
          <w:sz w:val="24"/>
          <w:szCs w:val="24"/>
        </w:rPr>
        <w:t xml:space="preserve">  </w:t>
      </w:r>
    </w:p>
    <w:p w:rsidR="00233AD0" w:rsidRDefault="00233AD0" w:rsidP="00233AD0">
      <w:pPr>
        <w:spacing w:line="240" w:lineRule="auto"/>
        <w:ind w:left="567"/>
        <w:rPr>
          <w:rFonts w:ascii="Arial" w:hAnsi="Arial" w:cs="Arial"/>
          <w:b/>
          <w:sz w:val="24"/>
          <w:szCs w:val="24"/>
        </w:rPr>
      </w:pPr>
      <w:r w:rsidRPr="00A227EB">
        <w:rPr>
          <w:rFonts w:ascii="Arial" w:hAnsi="Arial" w:cs="Arial"/>
          <w:b/>
          <w:sz w:val="24"/>
          <w:szCs w:val="24"/>
        </w:rPr>
        <w:t xml:space="preserve">    </w:t>
      </w:r>
    </w:p>
    <w:p w:rsidR="00233AD0" w:rsidRPr="00A7345F" w:rsidRDefault="00A7345F" w:rsidP="00723A98">
      <w:pPr>
        <w:spacing w:line="240" w:lineRule="auto"/>
        <w:rPr>
          <w:rFonts w:ascii="Arial" w:hAnsi="Arial" w:cs="Arial"/>
          <w:b/>
          <w:sz w:val="28"/>
          <w:szCs w:val="28"/>
        </w:rPr>
      </w:pPr>
      <w:r>
        <w:rPr>
          <w:rFonts w:ascii="Arial" w:hAnsi="Arial" w:cs="Arial"/>
          <w:b/>
          <w:sz w:val="28"/>
          <w:szCs w:val="28"/>
        </w:rPr>
        <w:t>Violencia de género- Violencia Vincular</w:t>
      </w:r>
    </w:p>
    <w:p w:rsidR="00A7345F" w:rsidRDefault="00B07011" w:rsidP="00723A98">
      <w:pPr>
        <w:spacing w:line="240" w:lineRule="auto"/>
        <w:rPr>
          <w:rFonts w:ascii="Arial" w:hAnsi="Arial" w:cs="Arial"/>
          <w:b/>
          <w:sz w:val="24"/>
          <w:szCs w:val="24"/>
        </w:rPr>
      </w:pPr>
      <w:r>
        <w:rPr>
          <w:rFonts w:ascii="Arial" w:hAnsi="Arial" w:cs="Arial"/>
          <w:b/>
          <w:sz w:val="24"/>
          <w:szCs w:val="24"/>
        </w:rPr>
        <w:t>Resumen.-</w:t>
      </w:r>
    </w:p>
    <w:p w:rsidR="003915BD" w:rsidRPr="00A7345F" w:rsidRDefault="003915BD" w:rsidP="00723A98">
      <w:pPr>
        <w:spacing w:line="360" w:lineRule="auto"/>
        <w:ind w:right="-568"/>
        <w:rPr>
          <w:rFonts w:ascii="Arial" w:hAnsi="Arial" w:cs="Arial"/>
          <w:b/>
          <w:sz w:val="24"/>
          <w:szCs w:val="24"/>
        </w:rPr>
      </w:pPr>
      <w:r>
        <w:rPr>
          <w:rFonts w:ascii="Arial" w:hAnsi="Arial" w:cs="Arial"/>
          <w:sz w:val="24"/>
          <w:szCs w:val="24"/>
        </w:rPr>
        <w:t>El presente trabajo abordará el tema de la violencia  desde el punto de vista de</w:t>
      </w:r>
      <w:r w:rsidR="002E315F">
        <w:rPr>
          <w:rFonts w:ascii="Arial" w:hAnsi="Arial" w:cs="Arial"/>
          <w:sz w:val="24"/>
          <w:szCs w:val="24"/>
        </w:rPr>
        <w:t xml:space="preserve"> </w:t>
      </w:r>
      <w:r>
        <w:rPr>
          <w:rFonts w:ascii="Arial" w:hAnsi="Arial" w:cs="Arial"/>
          <w:sz w:val="24"/>
          <w:szCs w:val="24"/>
        </w:rPr>
        <w:t>las teorías de género y vincular, tratando de desbrozar las diferencias entre las mismas.</w:t>
      </w:r>
    </w:p>
    <w:p w:rsidR="002E315F" w:rsidRDefault="002E315F" w:rsidP="00723A98">
      <w:pPr>
        <w:spacing w:line="360" w:lineRule="auto"/>
        <w:rPr>
          <w:rFonts w:ascii="Arial" w:hAnsi="Arial" w:cs="Arial"/>
          <w:sz w:val="24"/>
          <w:szCs w:val="24"/>
        </w:rPr>
      </w:pPr>
      <w:r>
        <w:rPr>
          <w:rFonts w:ascii="Arial" w:hAnsi="Arial" w:cs="Arial"/>
          <w:sz w:val="24"/>
          <w:szCs w:val="24"/>
        </w:rPr>
        <w:t xml:space="preserve">Es necesario comprender a qué nos referimos cuando hablamos de violencia de género, para poder entender en qué se diferencia de otras </w:t>
      </w:r>
      <w:r w:rsidR="00AA39FB">
        <w:rPr>
          <w:rFonts w:ascii="Arial" w:hAnsi="Arial" w:cs="Arial"/>
          <w:sz w:val="24"/>
          <w:szCs w:val="24"/>
        </w:rPr>
        <w:t xml:space="preserve">violencias </w:t>
      </w:r>
      <w:r>
        <w:rPr>
          <w:rFonts w:ascii="Arial" w:hAnsi="Arial" w:cs="Arial"/>
          <w:sz w:val="24"/>
          <w:szCs w:val="24"/>
        </w:rPr>
        <w:t>existentes. En el caso de este trabajo,</w:t>
      </w:r>
      <w:r w:rsidR="006B1D4A">
        <w:rPr>
          <w:rFonts w:ascii="Arial" w:hAnsi="Arial" w:cs="Arial"/>
          <w:sz w:val="24"/>
          <w:szCs w:val="24"/>
        </w:rPr>
        <w:t xml:space="preserve"> reflexionar </w:t>
      </w:r>
      <w:r>
        <w:rPr>
          <w:rFonts w:ascii="Arial" w:hAnsi="Arial" w:cs="Arial"/>
          <w:sz w:val="24"/>
          <w:szCs w:val="24"/>
        </w:rPr>
        <w:t>en qué se diferencia la violencia de género</w:t>
      </w:r>
      <w:r w:rsidR="00D05FA8">
        <w:rPr>
          <w:rFonts w:ascii="Arial" w:hAnsi="Arial" w:cs="Arial"/>
          <w:sz w:val="24"/>
          <w:szCs w:val="24"/>
        </w:rPr>
        <w:t xml:space="preserve"> </w:t>
      </w:r>
      <w:r>
        <w:rPr>
          <w:rFonts w:ascii="Arial" w:hAnsi="Arial" w:cs="Arial"/>
          <w:sz w:val="24"/>
          <w:szCs w:val="24"/>
        </w:rPr>
        <w:t>de la violencia vincular</w:t>
      </w:r>
      <w:r w:rsidR="00D05FA8">
        <w:rPr>
          <w:rFonts w:ascii="Arial" w:hAnsi="Arial" w:cs="Arial"/>
          <w:sz w:val="24"/>
          <w:szCs w:val="24"/>
        </w:rPr>
        <w:t xml:space="preserve"> </w:t>
      </w:r>
      <w:r>
        <w:rPr>
          <w:rFonts w:ascii="Arial" w:hAnsi="Arial" w:cs="Arial"/>
          <w:sz w:val="24"/>
          <w:szCs w:val="24"/>
        </w:rPr>
        <w:t xml:space="preserve"> en la pareja o en la familia. </w:t>
      </w:r>
    </w:p>
    <w:p w:rsidR="00A7345F" w:rsidRDefault="00A7345F" w:rsidP="00A7345F">
      <w:pPr>
        <w:spacing w:line="360" w:lineRule="auto"/>
        <w:rPr>
          <w:rFonts w:ascii="Arial" w:hAnsi="Arial" w:cs="Arial"/>
          <w:b/>
          <w:sz w:val="24"/>
          <w:szCs w:val="24"/>
        </w:rPr>
      </w:pPr>
      <w:r>
        <w:rPr>
          <w:rFonts w:ascii="Arial" w:hAnsi="Arial" w:cs="Arial"/>
          <w:b/>
          <w:sz w:val="24"/>
          <w:szCs w:val="24"/>
        </w:rPr>
        <w:t>Palabras Clave.- violencia de género- violencia vincular</w:t>
      </w:r>
    </w:p>
    <w:p w:rsidR="003915BD" w:rsidRPr="00A7345F" w:rsidRDefault="003915BD" w:rsidP="00723A98">
      <w:pPr>
        <w:spacing w:line="360" w:lineRule="auto"/>
        <w:rPr>
          <w:rFonts w:ascii="Arial" w:hAnsi="Arial" w:cs="Arial"/>
          <w:b/>
          <w:sz w:val="24"/>
          <w:szCs w:val="24"/>
        </w:rPr>
      </w:pPr>
      <w:r>
        <w:rPr>
          <w:rFonts w:ascii="Arial" w:hAnsi="Arial" w:cs="Arial"/>
          <w:sz w:val="24"/>
          <w:szCs w:val="24"/>
        </w:rPr>
        <w:t xml:space="preserve">La </w:t>
      </w:r>
      <w:r w:rsidRPr="0063617B">
        <w:rPr>
          <w:rFonts w:ascii="Arial" w:hAnsi="Arial" w:cs="Arial"/>
          <w:b/>
          <w:sz w:val="24"/>
          <w:szCs w:val="24"/>
        </w:rPr>
        <w:t>violencia de género</w:t>
      </w:r>
      <w:r>
        <w:rPr>
          <w:rFonts w:ascii="Arial" w:hAnsi="Arial" w:cs="Arial"/>
          <w:sz w:val="24"/>
          <w:szCs w:val="24"/>
        </w:rPr>
        <w:t xml:space="preserve"> es una violencia física o psicológica ejercida contra las personas según sea su sexo o género estableciendo una violación de los derechos humanos. Presenta manifestaciones que causan sufrimiento, daño, amenazas, coacción, etc.</w:t>
      </w:r>
    </w:p>
    <w:p w:rsidR="003915BD" w:rsidRDefault="003915BD" w:rsidP="00723A98">
      <w:pPr>
        <w:spacing w:line="360" w:lineRule="auto"/>
        <w:rPr>
          <w:rFonts w:ascii="Arial" w:hAnsi="Arial" w:cs="Arial"/>
          <w:sz w:val="24"/>
          <w:szCs w:val="24"/>
        </w:rPr>
      </w:pPr>
      <w:r>
        <w:rPr>
          <w:rFonts w:ascii="Arial" w:hAnsi="Arial" w:cs="Arial"/>
          <w:sz w:val="24"/>
          <w:szCs w:val="24"/>
        </w:rPr>
        <w:t>Existe consenso respecto a que las víc</w:t>
      </w:r>
      <w:r w:rsidR="007D07A4">
        <w:rPr>
          <w:rFonts w:ascii="Arial" w:hAnsi="Arial" w:cs="Arial"/>
          <w:sz w:val="24"/>
          <w:szCs w:val="24"/>
        </w:rPr>
        <w:t>timas de la violencia de género</w:t>
      </w:r>
      <w:r w:rsidR="00DF7E6A">
        <w:rPr>
          <w:rFonts w:ascii="Arial" w:hAnsi="Arial" w:cs="Arial"/>
          <w:sz w:val="24"/>
          <w:szCs w:val="24"/>
        </w:rPr>
        <w:t xml:space="preserve"> </w:t>
      </w:r>
      <w:r>
        <w:rPr>
          <w:rFonts w:ascii="Arial" w:hAnsi="Arial" w:cs="Arial"/>
          <w:sz w:val="24"/>
          <w:szCs w:val="24"/>
        </w:rPr>
        <w:t>son mujeres y niñas, pero la ONU Mujeres advierte sobre el error de  considerar la expresión “violencia de género” sinónimo de la expresión “violencia contra la mujer”. Esta violencia también es impuesta a hombres por</w:t>
      </w:r>
      <w:r w:rsidR="00A7345F">
        <w:rPr>
          <w:rFonts w:ascii="Arial" w:hAnsi="Arial" w:cs="Arial"/>
          <w:sz w:val="24"/>
          <w:szCs w:val="24"/>
        </w:rPr>
        <w:t xml:space="preserve"> </w:t>
      </w:r>
      <w:r>
        <w:rPr>
          <w:rFonts w:ascii="Arial" w:hAnsi="Arial" w:cs="Arial"/>
          <w:sz w:val="24"/>
          <w:szCs w:val="24"/>
        </w:rPr>
        <w:t xml:space="preserve">lo cual también hombres y niños pueden ser víctimas de violencia de género, especialmente de la violencia sexual. </w:t>
      </w:r>
    </w:p>
    <w:p w:rsidR="004D7761" w:rsidRDefault="003915BD" w:rsidP="00723A98">
      <w:pPr>
        <w:spacing w:line="360" w:lineRule="auto"/>
        <w:rPr>
          <w:rFonts w:ascii="Arial" w:hAnsi="Arial" w:cs="Arial"/>
          <w:sz w:val="24"/>
          <w:szCs w:val="24"/>
        </w:rPr>
      </w:pPr>
      <w:r>
        <w:rPr>
          <w:rFonts w:ascii="Arial" w:hAnsi="Arial" w:cs="Arial"/>
          <w:sz w:val="24"/>
          <w:szCs w:val="24"/>
        </w:rPr>
        <w:lastRenderedPageBreak/>
        <w:t xml:space="preserve">La </w:t>
      </w:r>
      <w:r w:rsidRPr="0063617B">
        <w:rPr>
          <w:rFonts w:ascii="Arial" w:hAnsi="Arial" w:cs="Arial"/>
          <w:b/>
          <w:sz w:val="24"/>
          <w:szCs w:val="24"/>
        </w:rPr>
        <w:t>teoría vincular</w:t>
      </w:r>
      <w:r>
        <w:rPr>
          <w:rFonts w:ascii="Arial" w:hAnsi="Arial" w:cs="Arial"/>
          <w:sz w:val="24"/>
          <w:szCs w:val="24"/>
        </w:rPr>
        <w:t xml:space="preserve">  propone que la violencia intenta someter al otro por el uso abusivo de la fuerza. Los vínculos incluyen la dimensión de la sexualidad y el poder. Para Foucault todo vínculo supone una imposición que genera modificaciones en el cuerpo y la subjetividad. Si el yo intenta perpetuarse en el lugar de la imposición, anulando el vínculo mediante la</w:t>
      </w:r>
      <w:r w:rsidR="00233AD0" w:rsidRPr="00A227EB">
        <w:rPr>
          <w:rFonts w:ascii="Arial" w:hAnsi="Arial" w:cs="Arial"/>
          <w:b/>
          <w:sz w:val="24"/>
          <w:szCs w:val="24"/>
        </w:rPr>
        <w:t xml:space="preserve"> </w:t>
      </w:r>
      <w:r>
        <w:rPr>
          <w:rFonts w:ascii="Arial" w:hAnsi="Arial" w:cs="Arial"/>
          <w:sz w:val="24"/>
          <w:szCs w:val="24"/>
        </w:rPr>
        <w:t>destitución del otro, el poder es sinónimo de violencia.</w:t>
      </w:r>
    </w:p>
    <w:p w:rsidR="00B44655" w:rsidRDefault="00B44655" w:rsidP="00723A98">
      <w:pPr>
        <w:spacing w:line="360" w:lineRule="auto"/>
        <w:rPr>
          <w:rFonts w:ascii="Arial" w:hAnsi="Arial" w:cs="Arial"/>
          <w:sz w:val="24"/>
          <w:szCs w:val="24"/>
        </w:rPr>
      </w:pPr>
      <w:r>
        <w:rPr>
          <w:rFonts w:ascii="Arial" w:hAnsi="Arial" w:cs="Arial"/>
          <w:sz w:val="24"/>
          <w:szCs w:val="24"/>
        </w:rPr>
        <w:t xml:space="preserve">Puget y Berenstein definen la violencia como “ un acto vincular cuyo objetivo es el deseo de matar, eliminar psíquicamente o físicamente a otro sujeto, o </w:t>
      </w:r>
      <w:r>
        <w:rPr>
          <w:rFonts w:ascii="Arial" w:hAnsi="Arial" w:cs="Arial"/>
          <w:i/>
          <w:sz w:val="24"/>
          <w:szCs w:val="24"/>
        </w:rPr>
        <w:t>matar el deseo en el otro,</w:t>
      </w:r>
      <w:r>
        <w:rPr>
          <w:rFonts w:ascii="Arial" w:hAnsi="Arial" w:cs="Arial"/>
          <w:sz w:val="24"/>
          <w:szCs w:val="24"/>
        </w:rPr>
        <w:t xml:space="preserve"> lo humano en el otro, transformándolo en un no sujeto al privarlo de todo posible instrumento de placer y por ende de existencia. Sólo impera el deseo de uno, que se transforma en soberano. No admite la existencia de otro.” (1998).</w:t>
      </w:r>
    </w:p>
    <w:p w:rsidR="002C0DC8" w:rsidRDefault="00937252" w:rsidP="00723A98">
      <w:pPr>
        <w:spacing w:line="360" w:lineRule="auto"/>
        <w:rPr>
          <w:rFonts w:ascii="Arial" w:hAnsi="Arial" w:cs="Arial"/>
          <w:sz w:val="24"/>
          <w:szCs w:val="24"/>
        </w:rPr>
      </w:pPr>
      <w:r w:rsidRPr="00937252">
        <w:rPr>
          <w:rFonts w:ascii="Arial" w:hAnsi="Arial" w:cs="Arial"/>
          <w:sz w:val="24"/>
          <w:szCs w:val="24"/>
        </w:rPr>
        <w:t>En una lectura rápida de esta definición</w:t>
      </w:r>
      <w:r>
        <w:rPr>
          <w:rFonts w:ascii="Arial" w:hAnsi="Arial" w:cs="Arial"/>
          <w:sz w:val="24"/>
          <w:szCs w:val="24"/>
        </w:rPr>
        <w:t xml:space="preserve"> de violencia de Puget y Berenstein alguien s</w:t>
      </w:r>
      <w:r w:rsidR="00451842">
        <w:rPr>
          <w:rFonts w:ascii="Arial" w:hAnsi="Arial" w:cs="Arial"/>
          <w:sz w:val="24"/>
          <w:szCs w:val="24"/>
        </w:rPr>
        <w:t>e puede llegar a preguntar ¿</w:t>
      </w:r>
      <w:r>
        <w:rPr>
          <w:rFonts w:ascii="Arial" w:hAnsi="Arial" w:cs="Arial"/>
          <w:sz w:val="24"/>
          <w:szCs w:val="24"/>
        </w:rPr>
        <w:t xml:space="preserve">en qué se diferencia la violencia vincular de la violencia de género? </w:t>
      </w:r>
    </w:p>
    <w:p w:rsidR="00937252" w:rsidRDefault="00937252" w:rsidP="00723A98">
      <w:pPr>
        <w:spacing w:line="360" w:lineRule="auto"/>
        <w:rPr>
          <w:rFonts w:ascii="Arial" w:hAnsi="Arial" w:cs="Arial"/>
          <w:sz w:val="24"/>
          <w:szCs w:val="24"/>
        </w:rPr>
      </w:pPr>
      <w:r>
        <w:rPr>
          <w:rFonts w:ascii="Arial" w:hAnsi="Arial" w:cs="Arial"/>
          <w:sz w:val="24"/>
          <w:szCs w:val="24"/>
        </w:rPr>
        <w:t>En la violencia vincular puede</w:t>
      </w:r>
      <w:r w:rsidR="00F57BF0">
        <w:rPr>
          <w:rFonts w:ascii="Arial" w:hAnsi="Arial" w:cs="Arial"/>
          <w:sz w:val="24"/>
          <w:szCs w:val="24"/>
        </w:rPr>
        <w:t xml:space="preserve"> </w:t>
      </w:r>
      <w:r>
        <w:rPr>
          <w:rFonts w:ascii="Arial" w:hAnsi="Arial" w:cs="Arial"/>
          <w:sz w:val="24"/>
          <w:szCs w:val="24"/>
        </w:rPr>
        <w:t>haber un deseo de matar, pero</w:t>
      </w:r>
      <w:r w:rsidR="00451842">
        <w:rPr>
          <w:rFonts w:ascii="Arial" w:hAnsi="Arial" w:cs="Arial"/>
          <w:sz w:val="24"/>
          <w:szCs w:val="24"/>
        </w:rPr>
        <w:t>, generalmente,</w:t>
      </w:r>
      <w:r>
        <w:rPr>
          <w:rFonts w:ascii="Arial" w:hAnsi="Arial" w:cs="Arial"/>
          <w:sz w:val="24"/>
          <w:szCs w:val="24"/>
        </w:rPr>
        <w:t xml:space="preserve"> no se llega a matar. “Sólo impera el deseo de uno, que se transforma en soberano. No admite la existencia del otro”. </w:t>
      </w:r>
    </w:p>
    <w:p w:rsidR="00937252" w:rsidRDefault="00937252" w:rsidP="00723A98">
      <w:pPr>
        <w:spacing w:line="360" w:lineRule="auto"/>
        <w:rPr>
          <w:rFonts w:ascii="Arial" w:hAnsi="Arial" w:cs="Arial"/>
          <w:sz w:val="24"/>
          <w:szCs w:val="24"/>
        </w:rPr>
      </w:pPr>
      <w:r>
        <w:rPr>
          <w:rFonts w:ascii="Arial" w:hAnsi="Arial" w:cs="Arial"/>
          <w:sz w:val="24"/>
          <w:szCs w:val="24"/>
        </w:rPr>
        <w:t>En lo que creo que sí se enlazan</w:t>
      </w:r>
      <w:r w:rsidR="00451842">
        <w:rPr>
          <w:rFonts w:ascii="Arial" w:hAnsi="Arial" w:cs="Arial"/>
          <w:sz w:val="24"/>
          <w:szCs w:val="24"/>
        </w:rPr>
        <w:t xml:space="preserve"> estos dos tipos de violencia </w:t>
      </w:r>
      <w:r w:rsidR="000A5AAA">
        <w:rPr>
          <w:rFonts w:ascii="Arial" w:hAnsi="Arial" w:cs="Arial"/>
          <w:sz w:val="24"/>
          <w:szCs w:val="24"/>
        </w:rPr>
        <w:t xml:space="preserve"> es en </w:t>
      </w:r>
      <w:r>
        <w:rPr>
          <w:rFonts w:ascii="Arial" w:hAnsi="Arial" w:cs="Arial"/>
          <w:sz w:val="24"/>
          <w:szCs w:val="24"/>
        </w:rPr>
        <w:t xml:space="preserve"> </w:t>
      </w:r>
      <w:r w:rsidR="000A5AAA">
        <w:rPr>
          <w:rFonts w:ascii="Arial" w:hAnsi="Arial" w:cs="Arial"/>
          <w:sz w:val="24"/>
          <w:szCs w:val="24"/>
        </w:rPr>
        <w:t>“</w:t>
      </w:r>
      <w:r w:rsidRPr="00937252">
        <w:rPr>
          <w:rFonts w:ascii="Arial" w:hAnsi="Arial" w:cs="Arial"/>
          <w:i/>
          <w:sz w:val="24"/>
          <w:szCs w:val="24"/>
        </w:rPr>
        <w:t>matar el deseo en el otro</w:t>
      </w:r>
      <w:r>
        <w:rPr>
          <w:rFonts w:ascii="Arial" w:hAnsi="Arial" w:cs="Arial"/>
          <w:i/>
          <w:sz w:val="24"/>
          <w:szCs w:val="24"/>
        </w:rPr>
        <w:t>,</w:t>
      </w:r>
      <w:r>
        <w:rPr>
          <w:rFonts w:ascii="Arial" w:hAnsi="Arial" w:cs="Arial"/>
          <w:sz w:val="24"/>
          <w:szCs w:val="24"/>
        </w:rPr>
        <w:t xml:space="preserve"> transformándolo en un no sujeto al privarlo de todo posible instrumento de placer y por ende de existencia.” </w:t>
      </w:r>
      <w:r w:rsidR="00CF12E1">
        <w:rPr>
          <w:rFonts w:ascii="Arial" w:hAnsi="Arial" w:cs="Arial"/>
          <w:sz w:val="24"/>
          <w:szCs w:val="24"/>
        </w:rPr>
        <w:t xml:space="preserve"> De todas maneras no podemos dar una visión totalizadora ya que todas las personas víctimas de violencia de género, </w:t>
      </w:r>
      <w:r w:rsidR="00285F36">
        <w:rPr>
          <w:rFonts w:ascii="Arial" w:hAnsi="Arial" w:cs="Arial"/>
          <w:sz w:val="24"/>
          <w:szCs w:val="24"/>
        </w:rPr>
        <w:t xml:space="preserve">o de violencia vincular, </w:t>
      </w:r>
      <w:r w:rsidR="00CF12E1">
        <w:rPr>
          <w:rFonts w:ascii="Arial" w:hAnsi="Arial" w:cs="Arial"/>
          <w:sz w:val="24"/>
          <w:szCs w:val="24"/>
        </w:rPr>
        <w:t xml:space="preserve">poseen </w:t>
      </w:r>
      <w:r w:rsidR="009C74DE">
        <w:rPr>
          <w:rFonts w:ascii="Arial" w:hAnsi="Arial" w:cs="Arial"/>
          <w:sz w:val="24"/>
          <w:szCs w:val="24"/>
        </w:rPr>
        <w:t>personalidades di</w:t>
      </w:r>
      <w:r w:rsidR="00AA432A">
        <w:rPr>
          <w:rFonts w:ascii="Arial" w:hAnsi="Arial" w:cs="Arial"/>
          <w:sz w:val="24"/>
          <w:szCs w:val="24"/>
        </w:rPr>
        <w:t>stintas</w:t>
      </w:r>
      <w:r w:rsidR="009C74DE">
        <w:rPr>
          <w:rFonts w:ascii="Arial" w:hAnsi="Arial" w:cs="Arial"/>
          <w:sz w:val="24"/>
          <w:szCs w:val="24"/>
        </w:rPr>
        <w:t xml:space="preserve"> lo que las lleva a actuar de manera diferente.</w:t>
      </w:r>
    </w:p>
    <w:p w:rsidR="00D25B66" w:rsidRPr="00D25B66" w:rsidRDefault="00D25B66" w:rsidP="00723A98">
      <w:pPr>
        <w:spacing w:line="360" w:lineRule="auto"/>
        <w:rPr>
          <w:rFonts w:ascii="Arial" w:hAnsi="Arial" w:cs="Arial"/>
          <w:b/>
          <w:sz w:val="24"/>
          <w:szCs w:val="24"/>
        </w:rPr>
      </w:pPr>
      <w:r>
        <w:rPr>
          <w:rFonts w:ascii="Arial" w:hAnsi="Arial" w:cs="Arial"/>
          <w:b/>
          <w:sz w:val="24"/>
          <w:szCs w:val="24"/>
        </w:rPr>
        <w:t>La violencia de género en la pareja</w:t>
      </w:r>
    </w:p>
    <w:p w:rsidR="007A6CFC" w:rsidRDefault="007A6CFC" w:rsidP="00723A98">
      <w:pPr>
        <w:spacing w:line="360" w:lineRule="auto"/>
        <w:rPr>
          <w:rFonts w:ascii="Arial" w:hAnsi="Arial" w:cs="Arial"/>
          <w:sz w:val="24"/>
          <w:szCs w:val="24"/>
        </w:rPr>
      </w:pPr>
      <w:r>
        <w:rPr>
          <w:rFonts w:ascii="Arial" w:hAnsi="Arial" w:cs="Arial"/>
          <w:sz w:val="24"/>
          <w:szCs w:val="24"/>
        </w:rPr>
        <w:t>Muchas veces cuando se piensa en violencia de género, se considera que existen malos tratos en varias situaciones de pareja</w:t>
      </w:r>
      <w:r w:rsidR="00285F36">
        <w:rPr>
          <w:rFonts w:ascii="Arial" w:hAnsi="Arial" w:cs="Arial"/>
          <w:sz w:val="24"/>
          <w:szCs w:val="24"/>
        </w:rPr>
        <w:t xml:space="preserve">, aunque </w:t>
      </w:r>
      <w:r>
        <w:rPr>
          <w:rFonts w:ascii="Arial" w:hAnsi="Arial" w:cs="Arial"/>
          <w:sz w:val="24"/>
          <w:szCs w:val="24"/>
        </w:rPr>
        <w:t xml:space="preserve"> la violencia de género puede darse en la pareja, pero también en ámbitos tales como, la familia, </w:t>
      </w:r>
      <w:r w:rsidR="004C7FB1">
        <w:rPr>
          <w:rFonts w:ascii="Arial" w:hAnsi="Arial" w:cs="Arial"/>
          <w:sz w:val="24"/>
          <w:szCs w:val="24"/>
        </w:rPr>
        <w:t xml:space="preserve">las instituciones y </w:t>
      </w:r>
      <w:r>
        <w:rPr>
          <w:rFonts w:ascii="Arial" w:hAnsi="Arial" w:cs="Arial"/>
          <w:sz w:val="24"/>
          <w:szCs w:val="24"/>
        </w:rPr>
        <w:t>la sociedad en general.</w:t>
      </w:r>
    </w:p>
    <w:p w:rsidR="00522A8D" w:rsidRDefault="00BD7AAD" w:rsidP="00723A98">
      <w:pPr>
        <w:spacing w:line="360" w:lineRule="auto"/>
        <w:rPr>
          <w:rFonts w:ascii="Arial" w:hAnsi="Arial" w:cs="Arial"/>
          <w:sz w:val="24"/>
          <w:szCs w:val="24"/>
        </w:rPr>
      </w:pPr>
      <w:r>
        <w:rPr>
          <w:rFonts w:ascii="Arial" w:hAnsi="Arial" w:cs="Arial"/>
          <w:sz w:val="24"/>
          <w:szCs w:val="24"/>
        </w:rPr>
        <w:t>Hay muchos tipos de violencia</w:t>
      </w:r>
      <w:r w:rsidR="001C7F73">
        <w:rPr>
          <w:rFonts w:ascii="Arial" w:hAnsi="Arial" w:cs="Arial"/>
          <w:sz w:val="24"/>
          <w:szCs w:val="24"/>
        </w:rPr>
        <w:t xml:space="preserve"> tanto en la violencia de género como en la vincular.</w:t>
      </w:r>
    </w:p>
    <w:p w:rsidR="0073520C" w:rsidRPr="0073520C" w:rsidRDefault="0073520C" w:rsidP="00A7345F">
      <w:pPr>
        <w:spacing w:line="360" w:lineRule="auto"/>
        <w:rPr>
          <w:rFonts w:ascii="Arial" w:hAnsi="Arial" w:cs="Arial"/>
          <w:sz w:val="24"/>
          <w:szCs w:val="24"/>
        </w:rPr>
      </w:pPr>
    </w:p>
    <w:p w:rsidR="00522A8D" w:rsidRDefault="00522A8D" w:rsidP="00723A98">
      <w:pPr>
        <w:spacing w:line="360" w:lineRule="auto"/>
        <w:rPr>
          <w:rFonts w:ascii="Arial" w:hAnsi="Arial" w:cs="Arial"/>
          <w:b/>
          <w:sz w:val="24"/>
          <w:szCs w:val="24"/>
        </w:rPr>
      </w:pPr>
      <w:r>
        <w:rPr>
          <w:rFonts w:ascii="Arial" w:hAnsi="Arial" w:cs="Arial"/>
          <w:b/>
          <w:sz w:val="24"/>
          <w:szCs w:val="24"/>
        </w:rPr>
        <w:lastRenderedPageBreak/>
        <w:t>Tipos de violencia de género</w:t>
      </w:r>
    </w:p>
    <w:p w:rsidR="001303CC" w:rsidRPr="006C2800" w:rsidRDefault="0014368C" w:rsidP="00723A98">
      <w:pPr>
        <w:spacing w:line="360" w:lineRule="auto"/>
        <w:rPr>
          <w:rFonts w:ascii="Arial" w:hAnsi="Arial" w:cs="Arial"/>
          <w:b/>
          <w:sz w:val="24"/>
          <w:szCs w:val="24"/>
        </w:rPr>
      </w:pPr>
      <w:r>
        <w:rPr>
          <w:rFonts w:ascii="Arial" w:hAnsi="Arial" w:cs="Arial"/>
          <w:b/>
          <w:sz w:val="24"/>
          <w:szCs w:val="24"/>
        </w:rPr>
        <w:t>Violencia física.</w:t>
      </w:r>
      <w:r w:rsidR="00F665CC">
        <w:rPr>
          <w:rFonts w:ascii="Arial" w:hAnsi="Arial" w:cs="Arial"/>
          <w:b/>
          <w:sz w:val="24"/>
          <w:szCs w:val="24"/>
        </w:rPr>
        <w:t xml:space="preserve"> </w:t>
      </w:r>
      <w:r w:rsidR="001303CC" w:rsidRPr="001303CC">
        <w:rPr>
          <w:rFonts w:ascii="Arial" w:hAnsi="Arial" w:cs="Arial"/>
          <w:sz w:val="24"/>
          <w:szCs w:val="24"/>
        </w:rPr>
        <w:t xml:space="preserve">Se considera </w:t>
      </w:r>
      <w:r w:rsidR="001303CC">
        <w:rPr>
          <w:rFonts w:ascii="Arial" w:hAnsi="Arial" w:cs="Arial"/>
          <w:sz w:val="24"/>
          <w:szCs w:val="24"/>
        </w:rPr>
        <w:t xml:space="preserve">violencia física todo aquel acto </w:t>
      </w:r>
      <w:r w:rsidR="00C51A3A">
        <w:rPr>
          <w:rFonts w:ascii="Arial" w:hAnsi="Arial" w:cs="Arial"/>
          <w:sz w:val="24"/>
          <w:szCs w:val="24"/>
        </w:rPr>
        <w:t xml:space="preserve">en </w:t>
      </w:r>
      <w:r w:rsidR="001303CC">
        <w:rPr>
          <w:rFonts w:ascii="Arial" w:hAnsi="Arial" w:cs="Arial"/>
          <w:sz w:val="24"/>
          <w:szCs w:val="24"/>
        </w:rPr>
        <w:t xml:space="preserve">que se </w:t>
      </w:r>
      <w:r w:rsidR="00C51A3A">
        <w:rPr>
          <w:rFonts w:ascii="Arial" w:hAnsi="Arial" w:cs="Arial"/>
          <w:sz w:val="24"/>
          <w:szCs w:val="24"/>
        </w:rPr>
        <w:t>produce un daño físico a la otra persona a través de la agresión directa. Este daño puede ser temporal o permanente.</w:t>
      </w:r>
    </w:p>
    <w:p w:rsidR="00C51A3A" w:rsidRDefault="00C51A3A" w:rsidP="00723A98">
      <w:pPr>
        <w:spacing w:line="360" w:lineRule="auto"/>
        <w:rPr>
          <w:rFonts w:ascii="Arial" w:hAnsi="Arial" w:cs="Arial"/>
          <w:sz w:val="24"/>
          <w:szCs w:val="24"/>
        </w:rPr>
      </w:pPr>
      <w:r>
        <w:rPr>
          <w:rFonts w:ascii="Arial" w:hAnsi="Arial" w:cs="Arial"/>
          <w:b/>
          <w:sz w:val="24"/>
          <w:szCs w:val="24"/>
        </w:rPr>
        <w:t>Violencia psicol</w:t>
      </w:r>
      <w:r w:rsidR="006C2800">
        <w:rPr>
          <w:rFonts w:ascii="Arial" w:hAnsi="Arial" w:cs="Arial"/>
          <w:b/>
          <w:sz w:val="24"/>
          <w:szCs w:val="24"/>
        </w:rPr>
        <w:t xml:space="preserve">ógica. </w:t>
      </w:r>
      <w:r>
        <w:rPr>
          <w:rFonts w:ascii="Arial" w:hAnsi="Arial" w:cs="Arial"/>
          <w:sz w:val="24"/>
          <w:szCs w:val="24"/>
        </w:rPr>
        <w:t xml:space="preserve">La persona es humillada, atacada psicológicamente, presa de minusvalía. Estos actos pueden ser directos o llevados a cabo de un modo más </w:t>
      </w:r>
      <w:r w:rsidR="006C2800">
        <w:rPr>
          <w:rFonts w:ascii="Arial" w:hAnsi="Arial" w:cs="Arial"/>
          <w:sz w:val="24"/>
          <w:szCs w:val="24"/>
        </w:rPr>
        <w:t>encubierto, en forma de desvalorizaciones, haciendo que la pareja no considere que está sufriendo un ataque.</w:t>
      </w:r>
    </w:p>
    <w:p w:rsidR="006C2800" w:rsidRDefault="006C2800" w:rsidP="00723A98">
      <w:pPr>
        <w:spacing w:line="360" w:lineRule="auto"/>
        <w:rPr>
          <w:rFonts w:ascii="Arial" w:hAnsi="Arial" w:cs="Arial"/>
          <w:sz w:val="24"/>
          <w:szCs w:val="24"/>
        </w:rPr>
      </w:pPr>
      <w:r>
        <w:rPr>
          <w:rFonts w:ascii="Arial" w:hAnsi="Arial" w:cs="Arial"/>
          <w:b/>
          <w:sz w:val="24"/>
          <w:szCs w:val="24"/>
        </w:rPr>
        <w:t xml:space="preserve">Violencia económica. </w:t>
      </w:r>
      <w:r w:rsidRPr="006C2800">
        <w:rPr>
          <w:rFonts w:ascii="Arial" w:hAnsi="Arial" w:cs="Arial"/>
          <w:sz w:val="24"/>
          <w:szCs w:val="24"/>
        </w:rPr>
        <w:t>Este tipo d</w:t>
      </w:r>
      <w:r>
        <w:rPr>
          <w:rFonts w:ascii="Arial" w:hAnsi="Arial" w:cs="Arial"/>
          <w:sz w:val="24"/>
          <w:szCs w:val="24"/>
        </w:rPr>
        <w:t>e violencia se produce cuando hay una reducción o privación de recursos económicos a la pareja y a sus hijos, como forma de coacción, manipulación, llegando a dañar su integridad. También se considera una violencia el hecho de negar el acceso a una fuente laboral a la pareja, para que tenga una  dependencia  económica, realizando esto a través de amenazas, o coacción física.</w:t>
      </w:r>
    </w:p>
    <w:p w:rsidR="006C2800" w:rsidRDefault="006C2800" w:rsidP="00723A98">
      <w:pPr>
        <w:spacing w:line="360" w:lineRule="auto"/>
        <w:rPr>
          <w:rFonts w:ascii="Arial" w:hAnsi="Arial" w:cs="Arial"/>
          <w:sz w:val="24"/>
          <w:szCs w:val="24"/>
        </w:rPr>
      </w:pPr>
      <w:r>
        <w:rPr>
          <w:rFonts w:ascii="Arial" w:hAnsi="Arial" w:cs="Arial"/>
          <w:b/>
          <w:sz w:val="24"/>
          <w:szCs w:val="24"/>
        </w:rPr>
        <w:t xml:space="preserve">Violencia patrimonial. </w:t>
      </w:r>
      <w:r w:rsidRPr="00FB3259">
        <w:rPr>
          <w:rFonts w:ascii="Arial" w:hAnsi="Arial" w:cs="Arial"/>
          <w:sz w:val="24"/>
          <w:szCs w:val="24"/>
        </w:rPr>
        <w:t>Este tipo de violencia consiste en la usurpación o destrucción de objetos</w:t>
      </w:r>
      <w:r w:rsidR="00FB3259">
        <w:rPr>
          <w:rFonts w:ascii="Arial" w:hAnsi="Arial" w:cs="Arial"/>
          <w:sz w:val="24"/>
          <w:szCs w:val="24"/>
        </w:rPr>
        <w:t xml:space="preserve"> de la persona, con intención de dominarla o producirle un sufrimiento psicológico. La destrucción de objetos hace sentir a la otra persona que por lo que ha luchado durante tanto tiempo no ha servido de nada, produciéndole un daño psicológico intenso.</w:t>
      </w:r>
      <w:r>
        <w:rPr>
          <w:rFonts w:ascii="Arial" w:hAnsi="Arial" w:cs="Arial"/>
          <w:sz w:val="24"/>
          <w:szCs w:val="24"/>
        </w:rPr>
        <w:t xml:space="preserve"> </w:t>
      </w:r>
    </w:p>
    <w:p w:rsidR="00FB3259" w:rsidRDefault="00FB3259" w:rsidP="00723A98">
      <w:pPr>
        <w:spacing w:line="360" w:lineRule="auto"/>
        <w:rPr>
          <w:rFonts w:ascii="Arial" w:hAnsi="Arial" w:cs="Arial"/>
          <w:sz w:val="24"/>
          <w:szCs w:val="24"/>
        </w:rPr>
      </w:pPr>
      <w:r>
        <w:rPr>
          <w:rFonts w:ascii="Arial" w:hAnsi="Arial" w:cs="Arial"/>
          <w:b/>
          <w:sz w:val="24"/>
          <w:szCs w:val="24"/>
        </w:rPr>
        <w:t xml:space="preserve">Violencia social. </w:t>
      </w:r>
      <w:r>
        <w:rPr>
          <w:rFonts w:ascii="Arial" w:hAnsi="Arial" w:cs="Arial"/>
          <w:sz w:val="24"/>
          <w:szCs w:val="24"/>
        </w:rPr>
        <w:t>La violencia social se basa fundamentalmente en la inducción al aislamiento social de la persona. Al separarla de amigos y parientes,  se la priva del apoyo social. En ocasiones se pone a la persona en contra de su entorno, hasta que al fin, deciden tanto la persona como su entorno, desvincularse, produci</w:t>
      </w:r>
      <w:r w:rsidR="00B26FAD">
        <w:rPr>
          <w:rFonts w:ascii="Arial" w:hAnsi="Arial" w:cs="Arial"/>
          <w:sz w:val="24"/>
          <w:szCs w:val="24"/>
        </w:rPr>
        <w:t>éndose un aislamiento que genera inermidad.</w:t>
      </w:r>
    </w:p>
    <w:p w:rsidR="0014368C" w:rsidRPr="00F665CC" w:rsidRDefault="00B26FAD" w:rsidP="00723A98">
      <w:pPr>
        <w:spacing w:line="360" w:lineRule="auto"/>
        <w:rPr>
          <w:rFonts w:ascii="Arial" w:hAnsi="Arial" w:cs="Arial"/>
          <w:sz w:val="24"/>
          <w:szCs w:val="24"/>
        </w:rPr>
      </w:pPr>
      <w:r>
        <w:rPr>
          <w:rFonts w:ascii="Arial" w:hAnsi="Arial" w:cs="Arial"/>
          <w:b/>
          <w:sz w:val="24"/>
          <w:szCs w:val="24"/>
        </w:rPr>
        <w:t xml:space="preserve">Violencia vicaria. </w:t>
      </w:r>
      <w:r>
        <w:rPr>
          <w:rFonts w:ascii="Arial" w:hAnsi="Arial" w:cs="Arial"/>
          <w:sz w:val="24"/>
          <w:szCs w:val="24"/>
        </w:rPr>
        <w:t>Muchas</w:t>
      </w:r>
      <w:r w:rsidR="00F665CC">
        <w:rPr>
          <w:rFonts w:ascii="Arial" w:hAnsi="Arial" w:cs="Arial"/>
          <w:sz w:val="24"/>
          <w:szCs w:val="24"/>
        </w:rPr>
        <w:t xml:space="preserve"> veces el a</w:t>
      </w:r>
      <w:r>
        <w:rPr>
          <w:rFonts w:ascii="Arial" w:hAnsi="Arial" w:cs="Arial"/>
          <w:sz w:val="24"/>
          <w:szCs w:val="24"/>
        </w:rPr>
        <w:t>gresor decide dañar</w:t>
      </w:r>
      <w:r w:rsidR="00F665CC">
        <w:rPr>
          <w:rFonts w:ascii="Arial" w:hAnsi="Arial" w:cs="Arial"/>
          <w:sz w:val="24"/>
          <w:szCs w:val="24"/>
        </w:rPr>
        <w:t>,</w:t>
      </w:r>
      <w:r>
        <w:rPr>
          <w:rFonts w:ascii="Arial" w:hAnsi="Arial" w:cs="Arial"/>
          <w:sz w:val="24"/>
          <w:szCs w:val="24"/>
        </w:rPr>
        <w:t xml:space="preserve"> agredir o incluso matar a los hijos con el propósito de dañar a su pareja o expareja. Este tipo de viol</w:t>
      </w:r>
      <w:r w:rsidR="00F665CC">
        <w:rPr>
          <w:rFonts w:ascii="Arial" w:hAnsi="Arial" w:cs="Arial"/>
          <w:sz w:val="24"/>
          <w:szCs w:val="24"/>
        </w:rPr>
        <w:t>encia es deno</w:t>
      </w:r>
      <w:r>
        <w:rPr>
          <w:rFonts w:ascii="Arial" w:hAnsi="Arial" w:cs="Arial"/>
          <w:sz w:val="24"/>
          <w:szCs w:val="24"/>
        </w:rPr>
        <w:t>minada vicaria</w:t>
      </w:r>
      <w:r w:rsidR="00F665CC">
        <w:rPr>
          <w:rFonts w:ascii="Arial" w:hAnsi="Arial" w:cs="Arial"/>
          <w:sz w:val="24"/>
          <w:szCs w:val="24"/>
        </w:rPr>
        <w:t>. También incluye el daño causado a los menores a través de la observación de malos tratos entre sus progenitores. El daño a personas que no están directamente involucradas en el conflicto, busca un impacto psicológico a través del control, el sometimiento y las agresiones.</w:t>
      </w:r>
    </w:p>
    <w:p w:rsidR="009054AE" w:rsidRDefault="0018421B" w:rsidP="00723A98">
      <w:pPr>
        <w:spacing w:line="360" w:lineRule="auto"/>
        <w:rPr>
          <w:rFonts w:ascii="Arial" w:hAnsi="Arial" w:cs="Arial"/>
          <w:sz w:val="24"/>
          <w:szCs w:val="24"/>
        </w:rPr>
      </w:pPr>
      <w:r>
        <w:rPr>
          <w:rFonts w:ascii="Arial" w:hAnsi="Arial" w:cs="Arial"/>
          <w:sz w:val="24"/>
          <w:szCs w:val="24"/>
        </w:rPr>
        <w:lastRenderedPageBreak/>
        <w:t>La violencia de género se da a partir de un contexto cultural patriarcal en el que el control, dominación y sometimiento de la mujer por el hombre, especialmente dentro de las relaciones de pareja, ha sido tradicionalmente  tolerado y legitimado</w:t>
      </w:r>
      <w:r w:rsidR="00A7388E">
        <w:rPr>
          <w:rFonts w:ascii="Arial" w:hAnsi="Arial" w:cs="Arial"/>
          <w:sz w:val="24"/>
          <w:szCs w:val="24"/>
        </w:rPr>
        <w:t>.</w:t>
      </w:r>
    </w:p>
    <w:p w:rsidR="009054AE" w:rsidRDefault="00A7388E" w:rsidP="00723A98">
      <w:pPr>
        <w:spacing w:line="360" w:lineRule="auto"/>
        <w:rPr>
          <w:rFonts w:ascii="Arial" w:hAnsi="Arial" w:cs="Arial"/>
          <w:sz w:val="24"/>
          <w:szCs w:val="24"/>
        </w:rPr>
      </w:pPr>
      <w:r>
        <w:rPr>
          <w:rFonts w:ascii="Arial" w:hAnsi="Arial" w:cs="Arial"/>
          <w:sz w:val="24"/>
          <w:szCs w:val="24"/>
        </w:rPr>
        <w:t xml:space="preserve"> A</w:t>
      </w:r>
      <w:r w:rsidR="0018421B">
        <w:rPr>
          <w:rFonts w:ascii="Arial" w:hAnsi="Arial" w:cs="Arial"/>
          <w:sz w:val="24"/>
          <w:szCs w:val="24"/>
        </w:rPr>
        <w:t xml:space="preserve"> pesar de las reformas en la legislación,</w:t>
      </w:r>
      <w:r w:rsidR="009054AE">
        <w:rPr>
          <w:rFonts w:ascii="Arial" w:hAnsi="Arial" w:cs="Arial"/>
          <w:sz w:val="24"/>
          <w:szCs w:val="24"/>
        </w:rPr>
        <w:t xml:space="preserve"> esta violencia de género sigue</w:t>
      </w:r>
      <w:r w:rsidR="0018421B">
        <w:rPr>
          <w:rFonts w:ascii="Arial" w:hAnsi="Arial" w:cs="Arial"/>
          <w:sz w:val="24"/>
          <w:szCs w:val="24"/>
        </w:rPr>
        <w:t xml:space="preserve"> aflorando en nuestra sociedad.</w:t>
      </w:r>
    </w:p>
    <w:p w:rsidR="009054AE" w:rsidRDefault="0018421B" w:rsidP="00723A98">
      <w:pPr>
        <w:spacing w:line="360" w:lineRule="auto"/>
        <w:rPr>
          <w:rFonts w:ascii="Arial" w:hAnsi="Arial" w:cs="Arial"/>
          <w:sz w:val="24"/>
          <w:szCs w:val="24"/>
        </w:rPr>
      </w:pPr>
      <w:r>
        <w:rPr>
          <w:rFonts w:ascii="Arial" w:hAnsi="Arial" w:cs="Arial"/>
          <w:sz w:val="24"/>
          <w:szCs w:val="24"/>
        </w:rPr>
        <w:t xml:space="preserve"> </w:t>
      </w:r>
      <w:r w:rsidR="004A6727">
        <w:rPr>
          <w:rFonts w:ascii="Arial" w:hAnsi="Arial" w:cs="Arial"/>
          <w:sz w:val="24"/>
          <w:szCs w:val="24"/>
        </w:rPr>
        <w:t>Así es, porque e</w:t>
      </w:r>
      <w:r>
        <w:rPr>
          <w:rFonts w:ascii="Arial" w:hAnsi="Arial" w:cs="Arial"/>
          <w:sz w:val="24"/>
          <w:szCs w:val="24"/>
        </w:rPr>
        <w:t>sta violencia es estructural</w:t>
      </w:r>
      <w:r w:rsidR="009054AE">
        <w:rPr>
          <w:rFonts w:ascii="Arial" w:hAnsi="Arial" w:cs="Arial"/>
          <w:sz w:val="24"/>
          <w:szCs w:val="24"/>
        </w:rPr>
        <w:t xml:space="preserve">; </w:t>
      </w:r>
      <w:r w:rsidR="00A7388E">
        <w:rPr>
          <w:rFonts w:ascii="Arial" w:hAnsi="Arial" w:cs="Arial"/>
          <w:sz w:val="24"/>
          <w:szCs w:val="24"/>
        </w:rPr>
        <w:t xml:space="preserve"> </w:t>
      </w:r>
      <w:r>
        <w:rPr>
          <w:rFonts w:ascii="Arial" w:hAnsi="Arial" w:cs="Arial"/>
          <w:sz w:val="24"/>
          <w:szCs w:val="24"/>
        </w:rPr>
        <w:t>no se debe a rasgos singulares o patológ</w:t>
      </w:r>
      <w:r w:rsidR="009054AE">
        <w:rPr>
          <w:rFonts w:ascii="Arial" w:hAnsi="Arial" w:cs="Arial"/>
          <w:sz w:val="24"/>
          <w:szCs w:val="24"/>
        </w:rPr>
        <w:t>icos de una serie de individuos. T</w:t>
      </w:r>
      <w:r>
        <w:rPr>
          <w:rFonts w:ascii="Arial" w:hAnsi="Arial" w:cs="Arial"/>
          <w:sz w:val="24"/>
          <w:szCs w:val="24"/>
        </w:rPr>
        <w:t xml:space="preserve">iene rasgos estructurales de una forma de definir las identidades y las relaciones entre hombres y mujeres. </w:t>
      </w:r>
    </w:p>
    <w:p w:rsidR="0018421B" w:rsidRDefault="0018421B" w:rsidP="00723A98">
      <w:pPr>
        <w:spacing w:line="360" w:lineRule="auto"/>
        <w:rPr>
          <w:rFonts w:ascii="Arial" w:hAnsi="Arial" w:cs="Arial"/>
          <w:sz w:val="24"/>
          <w:szCs w:val="24"/>
        </w:rPr>
      </w:pPr>
      <w:r>
        <w:rPr>
          <w:rFonts w:ascii="Arial" w:hAnsi="Arial" w:cs="Arial"/>
          <w:sz w:val="24"/>
          <w:szCs w:val="24"/>
        </w:rPr>
        <w:t>Se produce en una sociedad que mantiene un sistema de relaciones de género que perpetúa la superioridad de los hombres sobre las mujeres y asigna diferentes atributos, roles y espacios en función del sexo.</w:t>
      </w:r>
    </w:p>
    <w:p w:rsidR="00F665CC" w:rsidRDefault="00F665CC" w:rsidP="0019320B">
      <w:pPr>
        <w:spacing w:line="240" w:lineRule="auto"/>
        <w:rPr>
          <w:rFonts w:ascii="Arial" w:hAnsi="Arial" w:cs="Arial"/>
          <w:b/>
          <w:sz w:val="24"/>
          <w:szCs w:val="24"/>
        </w:rPr>
      </w:pPr>
      <w:r>
        <w:rPr>
          <w:rFonts w:ascii="Arial" w:hAnsi="Arial" w:cs="Arial"/>
          <w:b/>
          <w:sz w:val="24"/>
          <w:szCs w:val="24"/>
        </w:rPr>
        <w:t>Otra reflexión sobre la violencia de g</w:t>
      </w:r>
      <w:r w:rsidR="00CF313E">
        <w:rPr>
          <w:rFonts w:ascii="Arial" w:hAnsi="Arial" w:cs="Arial"/>
          <w:b/>
          <w:sz w:val="24"/>
          <w:szCs w:val="24"/>
        </w:rPr>
        <w:t>énero.</w:t>
      </w:r>
    </w:p>
    <w:p w:rsidR="00A323C8" w:rsidRPr="00CF313E" w:rsidRDefault="0019320B" w:rsidP="00DD35E9">
      <w:pPr>
        <w:spacing w:line="360" w:lineRule="auto"/>
        <w:rPr>
          <w:rFonts w:ascii="Arial" w:hAnsi="Arial" w:cs="Arial"/>
          <w:sz w:val="24"/>
          <w:szCs w:val="24"/>
        </w:rPr>
      </w:pPr>
      <w:r w:rsidRPr="0019320B">
        <w:rPr>
          <w:rFonts w:ascii="Arial" w:hAnsi="Arial" w:cs="Arial"/>
          <w:sz w:val="24"/>
          <w:szCs w:val="24"/>
        </w:rPr>
        <w:t xml:space="preserve">Una </w:t>
      </w:r>
      <w:r>
        <w:rPr>
          <w:rFonts w:ascii="Arial" w:hAnsi="Arial" w:cs="Arial"/>
          <w:sz w:val="24"/>
          <w:szCs w:val="24"/>
        </w:rPr>
        <w:t>reflexió</w:t>
      </w:r>
      <w:r w:rsidRPr="0019320B">
        <w:rPr>
          <w:rFonts w:ascii="Arial" w:hAnsi="Arial" w:cs="Arial"/>
          <w:sz w:val="24"/>
          <w:szCs w:val="24"/>
        </w:rPr>
        <w:t>n</w:t>
      </w:r>
      <w:r>
        <w:rPr>
          <w:rFonts w:ascii="Arial" w:hAnsi="Arial" w:cs="Arial"/>
          <w:sz w:val="24"/>
          <w:szCs w:val="24"/>
        </w:rPr>
        <w:t xml:space="preserve"> a hacer es la violencia de género a nivel social sobre la población LGTB.</w:t>
      </w:r>
      <w:r w:rsidR="001F525D">
        <w:rPr>
          <w:rFonts w:ascii="Arial" w:hAnsi="Arial" w:cs="Arial"/>
          <w:sz w:val="24"/>
          <w:szCs w:val="24"/>
        </w:rPr>
        <w:t xml:space="preserve"> La violencia producida por la discriminación a la población transgénero, entre otras, es evidenciada claramente en la película chilena “ Una mujer fantástica”. Película que ha ganado el Oscar a la mejor película</w:t>
      </w:r>
      <w:r w:rsidR="00D45D31">
        <w:rPr>
          <w:rFonts w:ascii="Arial" w:hAnsi="Arial" w:cs="Arial"/>
          <w:sz w:val="24"/>
          <w:szCs w:val="24"/>
        </w:rPr>
        <w:t xml:space="preserve"> de habla no inglesa</w:t>
      </w:r>
      <w:r w:rsidR="001F525D">
        <w:rPr>
          <w:rFonts w:ascii="Arial" w:hAnsi="Arial" w:cs="Arial"/>
          <w:sz w:val="24"/>
          <w:szCs w:val="24"/>
        </w:rPr>
        <w:t xml:space="preserve">. Daniela Vega, </w:t>
      </w:r>
      <w:r w:rsidR="009C0022">
        <w:rPr>
          <w:rFonts w:ascii="Arial" w:hAnsi="Arial" w:cs="Arial"/>
          <w:sz w:val="24"/>
          <w:szCs w:val="24"/>
        </w:rPr>
        <w:t xml:space="preserve">la </w:t>
      </w:r>
      <w:r w:rsidR="001F525D">
        <w:rPr>
          <w:rFonts w:ascii="Arial" w:hAnsi="Arial" w:cs="Arial"/>
          <w:sz w:val="24"/>
          <w:szCs w:val="24"/>
        </w:rPr>
        <w:t>actriz, será la primer mujer transgénero en presentar unos premios en la ceremonia de los Óscar. Esta película revela  la lucha de una mujer transgénero que se enfrentará a los prejuicios y violencia de la sociedad cuando su pareja, un hombre 20 años mayor que ella fallece de forma repentina. Marina deberá no sólo enfrentar la pérdida de su pareja, sino también</w:t>
      </w:r>
      <w:r w:rsidR="00F93A15">
        <w:rPr>
          <w:rFonts w:ascii="Arial" w:hAnsi="Arial" w:cs="Arial"/>
          <w:sz w:val="24"/>
          <w:szCs w:val="24"/>
        </w:rPr>
        <w:t xml:space="preserve"> la violencia de </w:t>
      </w:r>
      <w:r w:rsidR="001F525D">
        <w:rPr>
          <w:rFonts w:ascii="Arial" w:hAnsi="Arial" w:cs="Arial"/>
          <w:sz w:val="24"/>
          <w:szCs w:val="24"/>
        </w:rPr>
        <w:t>los prejuicios de los investigadores, la vergüenza de los hijos de la pareja y la furia de la ex esposa, que no entienden el amor de su padre y de su ex esposo por una mujer transexual de origen humilde. La película  ”tiene que ver con los límites de la empatía, lo que estamos disp</w:t>
      </w:r>
      <w:r w:rsidR="00723A98">
        <w:rPr>
          <w:rFonts w:ascii="Arial" w:hAnsi="Arial" w:cs="Arial"/>
          <w:sz w:val="24"/>
          <w:szCs w:val="24"/>
        </w:rPr>
        <w:t>uestos a permitir del otro, quié</w:t>
      </w:r>
      <w:r w:rsidR="001F525D">
        <w:rPr>
          <w:rFonts w:ascii="Arial" w:hAnsi="Arial" w:cs="Arial"/>
          <w:sz w:val="24"/>
          <w:szCs w:val="24"/>
        </w:rPr>
        <w:t>n se arroga la autoridad para determinar que existen personas ilegítimas o amores ilegítimos, quién traza la línea, con qué autoridad.”, explicó</w:t>
      </w:r>
      <w:r w:rsidR="001A35BA">
        <w:rPr>
          <w:rFonts w:ascii="Arial" w:hAnsi="Arial" w:cs="Arial"/>
          <w:sz w:val="24"/>
          <w:szCs w:val="24"/>
        </w:rPr>
        <w:t xml:space="preserve"> Sebastián</w:t>
      </w:r>
      <w:r w:rsidR="00AF3E97">
        <w:rPr>
          <w:rFonts w:ascii="Arial" w:hAnsi="Arial" w:cs="Arial"/>
          <w:sz w:val="24"/>
          <w:szCs w:val="24"/>
        </w:rPr>
        <w:t xml:space="preserve"> Le</w:t>
      </w:r>
      <w:r w:rsidR="001F525D">
        <w:rPr>
          <w:rFonts w:ascii="Arial" w:hAnsi="Arial" w:cs="Arial"/>
          <w:sz w:val="24"/>
          <w:szCs w:val="24"/>
        </w:rPr>
        <w:t>l</w:t>
      </w:r>
      <w:r w:rsidR="00AF3E97">
        <w:rPr>
          <w:rFonts w:ascii="Arial" w:hAnsi="Arial" w:cs="Arial"/>
          <w:sz w:val="24"/>
          <w:szCs w:val="24"/>
        </w:rPr>
        <w:t>i</w:t>
      </w:r>
      <w:r w:rsidR="001F525D">
        <w:rPr>
          <w:rFonts w:ascii="Arial" w:hAnsi="Arial" w:cs="Arial"/>
          <w:sz w:val="24"/>
          <w:szCs w:val="24"/>
        </w:rPr>
        <w:t>o, director de la película en una entrevista.</w:t>
      </w:r>
    </w:p>
    <w:p w:rsidR="003F4781" w:rsidRPr="003F4781" w:rsidRDefault="003F4781" w:rsidP="00A7345F">
      <w:pPr>
        <w:spacing w:line="360" w:lineRule="auto"/>
        <w:rPr>
          <w:rFonts w:ascii="Arial" w:hAnsi="Arial" w:cs="Arial"/>
          <w:b/>
          <w:sz w:val="24"/>
          <w:szCs w:val="24"/>
        </w:rPr>
      </w:pPr>
      <w:r>
        <w:rPr>
          <w:rFonts w:ascii="Arial" w:hAnsi="Arial" w:cs="Arial"/>
          <w:b/>
          <w:sz w:val="24"/>
          <w:szCs w:val="24"/>
        </w:rPr>
        <w:t>La violencia de pareja desde el marco teórico de la teoría vincular.</w:t>
      </w:r>
    </w:p>
    <w:p w:rsidR="0048353C" w:rsidRDefault="00785095" w:rsidP="00DD35E9">
      <w:pPr>
        <w:spacing w:line="360" w:lineRule="auto"/>
        <w:rPr>
          <w:rFonts w:ascii="Arial" w:hAnsi="Arial" w:cs="Arial"/>
          <w:sz w:val="24"/>
          <w:szCs w:val="24"/>
        </w:rPr>
      </w:pPr>
      <w:r>
        <w:rPr>
          <w:rFonts w:ascii="Arial" w:hAnsi="Arial" w:cs="Arial"/>
          <w:sz w:val="24"/>
          <w:szCs w:val="24"/>
        </w:rPr>
        <w:t xml:space="preserve"> La psicoanalista Janine Puget plantea desde el marco de </w:t>
      </w:r>
      <w:r w:rsidRPr="00BB764D">
        <w:rPr>
          <w:rFonts w:ascii="Arial" w:hAnsi="Arial" w:cs="Arial"/>
          <w:b/>
          <w:sz w:val="24"/>
          <w:szCs w:val="24"/>
        </w:rPr>
        <w:t>la teoría vincular</w:t>
      </w:r>
      <w:r>
        <w:rPr>
          <w:rFonts w:ascii="Arial" w:hAnsi="Arial" w:cs="Arial"/>
          <w:sz w:val="24"/>
          <w:szCs w:val="24"/>
        </w:rPr>
        <w:t xml:space="preserve">, que el vínculo es una construcción establecida por el intercambio verdadero entre los miembros que lo componen, constituyéndose así un nuevo ámbito de producción de </w:t>
      </w:r>
      <w:r>
        <w:rPr>
          <w:rFonts w:ascii="Arial" w:hAnsi="Arial" w:cs="Arial"/>
          <w:sz w:val="24"/>
          <w:szCs w:val="24"/>
        </w:rPr>
        <w:lastRenderedPageBreak/>
        <w:t>sentido.</w:t>
      </w:r>
      <w:r w:rsidR="00BD7AAD">
        <w:rPr>
          <w:rFonts w:ascii="Arial" w:hAnsi="Arial" w:cs="Arial"/>
          <w:sz w:val="24"/>
          <w:szCs w:val="24"/>
        </w:rPr>
        <w:t xml:space="preserve"> </w:t>
      </w:r>
      <w:r w:rsidR="00E441E4">
        <w:rPr>
          <w:rFonts w:ascii="Arial" w:hAnsi="Arial" w:cs="Arial"/>
          <w:sz w:val="24"/>
          <w:szCs w:val="24"/>
        </w:rPr>
        <w:t>Un sujeto y otro devienen nuevos sujetos desd</w:t>
      </w:r>
      <w:r w:rsidR="00A7345F">
        <w:rPr>
          <w:rFonts w:ascii="Arial" w:hAnsi="Arial" w:cs="Arial"/>
          <w:sz w:val="24"/>
          <w:szCs w:val="24"/>
        </w:rPr>
        <w:t xml:space="preserve">e el vínculo y no previamente a </w:t>
      </w:r>
      <w:r w:rsidR="00E441E4">
        <w:rPr>
          <w:rFonts w:ascii="Arial" w:hAnsi="Arial" w:cs="Arial"/>
          <w:sz w:val="24"/>
          <w:szCs w:val="24"/>
        </w:rPr>
        <w:t>él, es decir, el vínculo ubica a los sujetos como diferentes de lo que eran en vínculos anteriores.</w:t>
      </w:r>
      <w:r w:rsidR="00BD7AAD">
        <w:rPr>
          <w:rFonts w:ascii="Arial" w:hAnsi="Arial" w:cs="Arial"/>
          <w:sz w:val="24"/>
          <w:szCs w:val="24"/>
        </w:rPr>
        <w:t xml:space="preserve"> </w:t>
      </w:r>
      <w:r w:rsidR="0034037A">
        <w:rPr>
          <w:rFonts w:ascii="Arial" w:hAnsi="Arial" w:cs="Arial"/>
          <w:sz w:val="24"/>
          <w:szCs w:val="24"/>
        </w:rPr>
        <w:t>Las distintas modalidades de la violencia vincular afectan de diferentes formas  a la subjetivación, a los integrantes de la pareja, ya que son sometidos a diferentes grados de desubjetivación, que los condena, muchas veces, a perturbaciones severas del pensamiento</w:t>
      </w:r>
      <w:r w:rsidR="00D801C5">
        <w:rPr>
          <w:rFonts w:ascii="Arial" w:hAnsi="Arial" w:cs="Arial"/>
          <w:sz w:val="24"/>
          <w:szCs w:val="24"/>
        </w:rPr>
        <w:t xml:space="preserve"> y la palabra propios.</w:t>
      </w:r>
    </w:p>
    <w:p w:rsidR="006A3DCE" w:rsidRDefault="006A3DCE" w:rsidP="00DD35E9">
      <w:pPr>
        <w:spacing w:line="360" w:lineRule="auto"/>
        <w:rPr>
          <w:rFonts w:ascii="Arial" w:hAnsi="Arial" w:cs="Arial"/>
          <w:sz w:val="24"/>
          <w:szCs w:val="24"/>
        </w:rPr>
      </w:pPr>
      <w:r>
        <w:rPr>
          <w:rFonts w:ascii="Arial" w:hAnsi="Arial" w:cs="Arial"/>
          <w:sz w:val="24"/>
          <w:szCs w:val="24"/>
        </w:rPr>
        <w:t>En la violencia</w:t>
      </w:r>
      <w:r w:rsidR="0055371F">
        <w:rPr>
          <w:rFonts w:ascii="Arial" w:hAnsi="Arial" w:cs="Arial"/>
          <w:sz w:val="24"/>
          <w:szCs w:val="24"/>
        </w:rPr>
        <w:t>,</w:t>
      </w:r>
      <w:r>
        <w:rPr>
          <w:rFonts w:ascii="Arial" w:hAnsi="Arial" w:cs="Arial"/>
          <w:sz w:val="24"/>
          <w:szCs w:val="24"/>
        </w:rPr>
        <w:t xml:space="preserve"> como señala J.</w:t>
      </w:r>
      <w:r w:rsidR="006F7A36">
        <w:rPr>
          <w:rFonts w:ascii="Arial" w:hAnsi="Arial" w:cs="Arial"/>
          <w:sz w:val="24"/>
          <w:szCs w:val="24"/>
        </w:rPr>
        <w:t xml:space="preserve"> </w:t>
      </w:r>
      <w:r>
        <w:rPr>
          <w:rFonts w:ascii="Arial" w:hAnsi="Arial" w:cs="Arial"/>
          <w:sz w:val="24"/>
          <w:szCs w:val="24"/>
        </w:rPr>
        <w:t>Puget</w:t>
      </w:r>
      <w:r w:rsidR="0055371F">
        <w:rPr>
          <w:rFonts w:ascii="Arial" w:hAnsi="Arial" w:cs="Arial"/>
          <w:sz w:val="24"/>
          <w:szCs w:val="24"/>
        </w:rPr>
        <w:t xml:space="preserve"> </w:t>
      </w:r>
      <w:r>
        <w:rPr>
          <w:rFonts w:ascii="Arial" w:hAnsi="Arial" w:cs="Arial"/>
          <w:sz w:val="24"/>
          <w:szCs w:val="24"/>
        </w:rPr>
        <w:t>, “ la opción de decisión es anulada, se manipula al otro para anular su posibilidad de pensar produciendo una frustración que da cuenta de la ajenidad</w:t>
      </w:r>
      <w:r w:rsidR="00363E8F">
        <w:rPr>
          <w:rFonts w:ascii="Arial" w:hAnsi="Arial" w:cs="Arial"/>
          <w:sz w:val="24"/>
          <w:szCs w:val="24"/>
        </w:rPr>
        <w:t>”</w:t>
      </w:r>
      <w:r>
        <w:rPr>
          <w:rFonts w:ascii="Arial" w:hAnsi="Arial" w:cs="Arial"/>
          <w:sz w:val="24"/>
          <w:szCs w:val="24"/>
        </w:rPr>
        <w:t>.</w:t>
      </w:r>
    </w:p>
    <w:p w:rsidR="006A3DCE" w:rsidRDefault="00D536FE" w:rsidP="00DD35E9">
      <w:pPr>
        <w:spacing w:line="360" w:lineRule="auto"/>
        <w:rPr>
          <w:rFonts w:ascii="Arial" w:hAnsi="Arial" w:cs="Arial"/>
          <w:sz w:val="24"/>
          <w:szCs w:val="24"/>
        </w:rPr>
      </w:pPr>
      <w:r>
        <w:rPr>
          <w:rFonts w:ascii="Arial" w:hAnsi="Arial" w:cs="Arial"/>
          <w:sz w:val="24"/>
          <w:szCs w:val="24"/>
        </w:rPr>
        <w:t>Por su parte Berenstein (2007</w:t>
      </w:r>
      <w:r w:rsidR="006A3DCE">
        <w:rPr>
          <w:rFonts w:ascii="Arial" w:hAnsi="Arial" w:cs="Arial"/>
          <w:sz w:val="24"/>
          <w:szCs w:val="24"/>
        </w:rPr>
        <w:t>p</w:t>
      </w:r>
      <w:r>
        <w:rPr>
          <w:rFonts w:ascii="Arial" w:hAnsi="Arial" w:cs="Arial"/>
          <w:sz w:val="24"/>
          <w:szCs w:val="24"/>
        </w:rPr>
        <w:t xml:space="preserve"> </w:t>
      </w:r>
      <w:r w:rsidR="006A3DCE">
        <w:rPr>
          <w:rFonts w:ascii="Arial" w:hAnsi="Arial" w:cs="Arial"/>
          <w:sz w:val="24"/>
          <w:szCs w:val="24"/>
        </w:rPr>
        <w:t>p.</w:t>
      </w:r>
      <w:r>
        <w:rPr>
          <w:rFonts w:ascii="Arial" w:hAnsi="Arial" w:cs="Arial"/>
          <w:sz w:val="24"/>
          <w:szCs w:val="24"/>
        </w:rPr>
        <w:t xml:space="preserve"> 128</w:t>
      </w:r>
      <w:r w:rsidR="006A3DCE">
        <w:rPr>
          <w:rFonts w:ascii="Arial" w:hAnsi="Arial" w:cs="Arial"/>
          <w:sz w:val="24"/>
          <w:szCs w:val="24"/>
        </w:rPr>
        <w:t>ss) sostiene que “el estado de irritación es la exteriorización de un fuerte sentimiento de intolerancia a lo proveniente del otro…la relación es invadida por una vivencia paranoide, un estado de persecución ante lo que es sentido como ataque proveniente del otro”.</w:t>
      </w:r>
    </w:p>
    <w:p w:rsidR="00D536FE" w:rsidRDefault="00D536FE" w:rsidP="00DD35E9">
      <w:pPr>
        <w:spacing w:line="360" w:lineRule="auto"/>
        <w:rPr>
          <w:rFonts w:ascii="Arial" w:hAnsi="Arial" w:cs="Arial"/>
          <w:sz w:val="24"/>
          <w:szCs w:val="24"/>
        </w:rPr>
      </w:pPr>
      <w:r>
        <w:rPr>
          <w:rFonts w:ascii="Arial" w:hAnsi="Arial" w:cs="Arial"/>
          <w:sz w:val="24"/>
          <w:szCs w:val="24"/>
        </w:rPr>
        <w:t>La irritaci</w:t>
      </w:r>
      <w:r w:rsidR="001F22F4">
        <w:rPr>
          <w:rFonts w:ascii="Arial" w:hAnsi="Arial" w:cs="Arial"/>
          <w:sz w:val="24"/>
          <w:szCs w:val="24"/>
        </w:rPr>
        <w:t>ón toma el lenguaje y el cuerpo</w:t>
      </w:r>
      <w:r>
        <w:rPr>
          <w:rFonts w:ascii="Arial" w:hAnsi="Arial" w:cs="Arial"/>
          <w:sz w:val="24"/>
          <w:szCs w:val="24"/>
        </w:rPr>
        <w:t>. Aparecen gestos amenazantes como un modo de hacer desaparecer al otro.</w:t>
      </w:r>
    </w:p>
    <w:p w:rsidR="00D536FE" w:rsidRDefault="00D536FE" w:rsidP="00DD35E9">
      <w:pPr>
        <w:spacing w:line="360" w:lineRule="auto"/>
        <w:rPr>
          <w:rFonts w:ascii="Arial" w:hAnsi="Arial" w:cs="Arial"/>
          <w:sz w:val="24"/>
          <w:szCs w:val="24"/>
        </w:rPr>
      </w:pPr>
      <w:r>
        <w:rPr>
          <w:rFonts w:ascii="Arial" w:hAnsi="Arial" w:cs="Arial"/>
          <w:sz w:val="24"/>
          <w:szCs w:val="24"/>
        </w:rPr>
        <w:t>Cuando la pareja no se puede tolerar aparece la idea de separación como una solución posible ante ese hacer violento frente a lo cotidiano de las diferencias con el otro.</w:t>
      </w:r>
      <w:r w:rsidR="009C74DE">
        <w:rPr>
          <w:rFonts w:ascii="Arial" w:hAnsi="Arial" w:cs="Arial"/>
          <w:sz w:val="24"/>
          <w:szCs w:val="24"/>
        </w:rPr>
        <w:t xml:space="preserve"> </w:t>
      </w:r>
      <w:r>
        <w:rPr>
          <w:rFonts w:ascii="Arial" w:hAnsi="Arial" w:cs="Arial"/>
          <w:sz w:val="24"/>
          <w:szCs w:val="24"/>
        </w:rPr>
        <w:t>Hacer violento en el que cada uno piensa que el promotor de la violencia es el otro, desmintiendo su propia violencia y denunciando la de su pareja.</w:t>
      </w:r>
    </w:p>
    <w:p w:rsidR="00D536FE" w:rsidRDefault="00D536FE" w:rsidP="00DD35E9">
      <w:pPr>
        <w:spacing w:line="360" w:lineRule="auto"/>
        <w:rPr>
          <w:rFonts w:ascii="Arial" w:hAnsi="Arial" w:cs="Arial"/>
          <w:sz w:val="24"/>
          <w:szCs w:val="24"/>
        </w:rPr>
      </w:pPr>
      <w:r>
        <w:rPr>
          <w:rFonts w:ascii="Arial" w:hAnsi="Arial" w:cs="Arial"/>
          <w:sz w:val="24"/>
          <w:szCs w:val="24"/>
        </w:rPr>
        <w:t>Se produce una destrucción del vínculo en cuanto a los continuos y sistemáticos reproches cruzados, en cuanto a los incansables estados de irritación y de violencia, que van generando un entramado de dominio sobre el otro</w:t>
      </w:r>
      <w:r w:rsidR="00B27B96">
        <w:rPr>
          <w:rFonts w:ascii="Arial" w:hAnsi="Arial" w:cs="Arial"/>
          <w:sz w:val="24"/>
          <w:szCs w:val="24"/>
        </w:rPr>
        <w:t>, que los deja atrapados como en una telaraña, unidos pero sin vincularse.</w:t>
      </w:r>
    </w:p>
    <w:p w:rsidR="007629C5" w:rsidRDefault="007629C5" w:rsidP="00DD35E9">
      <w:pPr>
        <w:spacing w:line="360" w:lineRule="auto"/>
        <w:rPr>
          <w:rFonts w:ascii="Arial" w:hAnsi="Arial" w:cs="Arial"/>
          <w:sz w:val="24"/>
          <w:szCs w:val="24"/>
        </w:rPr>
      </w:pPr>
      <w:r>
        <w:rPr>
          <w:rFonts w:ascii="Arial" w:hAnsi="Arial" w:cs="Arial"/>
          <w:sz w:val="24"/>
          <w:szCs w:val="24"/>
        </w:rPr>
        <w:t>Janine Puget e Isidoro Berenstein</w:t>
      </w:r>
      <w:r w:rsidRPr="007629C5">
        <w:rPr>
          <w:rFonts w:ascii="Arial" w:hAnsi="Arial" w:cs="Arial"/>
          <w:sz w:val="24"/>
          <w:szCs w:val="24"/>
        </w:rPr>
        <w:t xml:space="preserve"> </w:t>
      </w:r>
      <w:r>
        <w:rPr>
          <w:rFonts w:ascii="Arial" w:hAnsi="Arial" w:cs="Arial"/>
          <w:sz w:val="24"/>
          <w:szCs w:val="24"/>
        </w:rPr>
        <w:t>ponen</w:t>
      </w:r>
      <w:r w:rsidRPr="00B975A7">
        <w:rPr>
          <w:rFonts w:ascii="Arial" w:hAnsi="Arial" w:cs="Arial"/>
          <w:sz w:val="24"/>
          <w:szCs w:val="24"/>
        </w:rPr>
        <w:t xml:space="preserve"> de manifiesto</w:t>
      </w:r>
      <w:r>
        <w:rPr>
          <w:rFonts w:ascii="Arial" w:hAnsi="Arial" w:cs="Arial"/>
          <w:sz w:val="24"/>
          <w:szCs w:val="24"/>
        </w:rPr>
        <w:t xml:space="preserve"> que </w:t>
      </w:r>
      <w:r w:rsidRPr="00B975A7">
        <w:rPr>
          <w:rFonts w:ascii="Arial" w:hAnsi="Arial" w:cs="Arial"/>
          <w:sz w:val="24"/>
          <w:szCs w:val="24"/>
        </w:rPr>
        <w:t>cuando nos adentramos en la complejidad de la clínica vincular, vemos la exteriorización de un sentimiento de intolerancia a lo ajeno del otro, a lo no coincidente con el sujeto</w:t>
      </w:r>
      <w:r w:rsidR="00F73D35">
        <w:rPr>
          <w:rFonts w:ascii="Arial" w:hAnsi="Arial" w:cs="Arial"/>
          <w:sz w:val="24"/>
          <w:szCs w:val="24"/>
        </w:rPr>
        <w:t>.</w:t>
      </w:r>
    </w:p>
    <w:p w:rsidR="0060642F" w:rsidRDefault="007629C5" w:rsidP="00DD35E9">
      <w:pPr>
        <w:spacing w:line="360" w:lineRule="auto"/>
        <w:rPr>
          <w:rFonts w:ascii="Arial" w:hAnsi="Arial" w:cs="Arial"/>
          <w:sz w:val="24"/>
          <w:szCs w:val="24"/>
        </w:rPr>
      </w:pPr>
      <w:r w:rsidRPr="00B975A7">
        <w:rPr>
          <w:rFonts w:ascii="Arial" w:hAnsi="Arial" w:cs="Arial"/>
          <w:sz w:val="24"/>
          <w:szCs w:val="24"/>
        </w:rPr>
        <w:t>En ese sentido el nivel de violencia da cuenta de los efectos del desentendimiento generando el malestar al desencuentro comunicacional.</w:t>
      </w:r>
      <w:r w:rsidR="00BD7AAD">
        <w:rPr>
          <w:rFonts w:ascii="Arial" w:hAnsi="Arial" w:cs="Arial"/>
          <w:sz w:val="24"/>
          <w:szCs w:val="24"/>
        </w:rPr>
        <w:t xml:space="preserve"> </w:t>
      </w:r>
      <w:r w:rsidRPr="00B975A7">
        <w:rPr>
          <w:rFonts w:ascii="Arial" w:hAnsi="Arial" w:cs="Arial"/>
          <w:sz w:val="24"/>
          <w:szCs w:val="24"/>
        </w:rPr>
        <w:t xml:space="preserve">Los citados autores argumentan que “la polisemia de los actos verbales, la imposible articulación y conjugación entre dos o más sujetos, la diversificación de los estados afectivos, la </w:t>
      </w:r>
      <w:r w:rsidRPr="00B975A7">
        <w:rPr>
          <w:rFonts w:ascii="Arial" w:hAnsi="Arial" w:cs="Arial"/>
          <w:sz w:val="24"/>
          <w:szCs w:val="24"/>
        </w:rPr>
        <w:lastRenderedPageBreak/>
        <w:t>imposible armonización entre representación de palabras y de afectos son</w:t>
      </w:r>
      <w:r w:rsidRPr="00B975A7">
        <w:rPr>
          <w:rFonts w:ascii="Arial" w:hAnsi="Arial" w:cs="Arial"/>
          <w:i/>
          <w:sz w:val="24"/>
          <w:szCs w:val="24"/>
        </w:rPr>
        <w:t xml:space="preserve"> </w:t>
      </w:r>
      <w:r w:rsidRPr="00B975A7">
        <w:rPr>
          <w:rFonts w:ascii="Arial" w:hAnsi="Arial" w:cs="Arial"/>
          <w:sz w:val="24"/>
          <w:szCs w:val="24"/>
        </w:rPr>
        <w:t>también condición necesaria de la relación entre dos  o más sujetos y a su vez son los que sostienen un malentendido funcional.” (Puget, J., I. B</w:t>
      </w:r>
      <w:r w:rsidR="00286856">
        <w:rPr>
          <w:rFonts w:ascii="Arial" w:hAnsi="Arial" w:cs="Arial"/>
          <w:sz w:val="24"/>
          <w:szCs w:val="24"/>
        </w:rPr>
        <w:t>erenstein I., 1984) citado en “</w:t>
      </w:r>
      <w:r w:rsidRPr="00B975A7">
        <w:rPr>
          <w:rFonts w:ascii="Arial" w:hAnsi="Arial" w:cs="Arial"/>
          <w:sz w:val="24"/>
          <w:szCs w:val="24"/>
        </w:rPr>
        <w:t>Afectos singulares y afectos vinculares. Autenticidad, Credibilidad, Malentendido.” (J. Puget</w:t>
      </w:r>
      <w:r>
        <w:rPr>
          <w:rFonts w:ascii="Arial" w:hAnsi="Arial" w:cs="Arial"/>
        </w:rPr>
        <w:t>).</w:t>
      </w:r>
      <w:r>
        <w:rPr>
          <w:rFonts w:ascii="Arial" w:hAnsi="Arial" w:cs="Arial"/>
          <w:i/>
        </w:rPr>
        <w:t xml:space="preserve"> </w:t>
      </w:r>
      <w:r w:rsidRPr="00CD6B11">
        <w:rPr>
          <w:rFonts w:ascii="Arial" w:hAnsi="Arial" w:cs="Arial"/>
          <w:sz w:val="24"/>
          <w:szCs w:val="24"/>
        </w:rPr>
        <w:t>Es decir, la identidad entre lo que se ha dicho y lo escuchado o sentido ofrecen un margen de cuestionamiento, de ambigüedad, proporcionando, cada uno, un plus al</w:t>
      </w:r>
      <w:r w:rsidRPr="00CD6B11">
        <w:rPr>
          <w:rFonts w:ascii="Arial" w:hAnsi="Arial" w:cs="Arial"/>
          <w:i/>
          <w:sz w:val="24"/>
          <w:szCs w:val="24"/>
        </w:rPr>
        <w:t xml:space="preserve"> </w:t>
      </w:r>
      <w:r w:rsidRPr="00CD6B11">
        <w:rPr>
          <w:rFonts w:ascii="Arial" w:hAnsi="Arial" w:cs="Arial"/>
          <w:sz w:val="24"/>
          <w:szCs w:val="24"/>
        </w:rPr>
        <w:t>malentendido.</w:t>
      </w:r>
      <w:r w:rsidR="00BD7AAD">
        <w:rPr>
          <w:rFonts w:ascii="Arial" w:hAnsi="Arial" w:cs="Arial"/>
          <w:sz w:val="24"/>
          <w:szCs w:val="24"/>
        </w:rPr>
        <w:t xml:space="preserve"> </w:t>
      </w:r>
      <w:r w:rsidRPr="00CD6B11">
        <w:rPr>
          <w:rFonts w:ascii="Arial" w:hAnsi="Arial" w:cs="Arial"/>
          <w:sz w:val="24"/>
          <w:szCs w:val="24"/>
        </w:rPr>
        <w:t>En el proceso de comunicación, dos o más personas creen compartir significados y sentidos transmitidos, sin advertir que existe una divergencia de interpretación.</w:t>
      </w:r>
      <w:r w:rsidR="00BD7AAD">
        <w:rPr>
          <w:rFonts w:ascii="Arial" w:hAnsi="Arial" w:cs="Arial"/>
          <w:sz w:val="24"/>
          <w:szCs w:val="24"/>
        </w:rPr>
        <w:t xml:space="preserve"> </w:t>
      </w:r>
      <w:r w:rsidRPr="00CD6B11">
        <w:rPr>
          <w:rFonts w:ascii="Arial" w:hAnsi="Arial" w:cs="Arial"/>
          <w:sz w:val="24"/>
          <w:szCs w:val="24"/>
        </w:rPr>
        <w:t>Frente a lo distinto entre lo esperado y lo encontrado, la primera reacción es el reproche, el ejercicio de dominio de un sujeto sobre otro, donde ese otro es tra</w:t>
      </w:r>
      <w:r w:rsidR="00DD35E9">
        <w:rPr>
          <w:rFonts w:ascii="Arial" w:hAnsi="Arial" w:cs="Arial"/>
          <w:sz w:val="24"/>
          <w:szCs w:val="24"/>
        </w:rPr>
        <w:t>tado como objeto, es violentado.</w:t>
      </w:r>
    </w:p>
    <w:p w:rsidR="00CA396B" w:rsidRDefault="00BD0116" w:rsidP="00DD35E9">
      <w:pPr>
        <w:spacing w:line="360" w:lineRule="auto"/>
        <w:ind w:left="-142"/>
        <w:rPr>
          <w:rFonts w:ascii="Arial" w:hAnsi="Arial" w:cs="Arial"/>
          <w:sz w:val="24"/>
          <w:szCs w:val="24"/>
        </w:rPr>
      </w:pPr>
      <w:r>
        <w:rPr>
          <w:rFonts w:ascii="Arial" w:hAnsi="Arial" w:cs="Arial"/>
          <w:sz w:val="24"/>
          <w:szCs w:val="24"/>
        </w:rPr>
        <w:t>Hay distintos tipos de violencia</w:t>
      </w:r>
      <w:r w:rsidR="00B8030F">
        <w:rPr>
          <w:rFonts w:ascii="Arial" w:hAnsi="Arial" w:cs="Arial"/>
          <w:sz w:val="24"/>
          <w:szCs w:val="24"/>
        </w:rPr>
        <w:t xml:space="preserve"> vincular</w:t>
      </w:r>
      <w:r w:rsidR="00EB445D">
        <w:rPr>
          <w:rFonts w:ascii="Arial" w:hAnsi="Arial" w:cs="Arial"/>
          <w:sz w:val="24"/>
          <w:szCs w:val="24"/>
        </w:rPr>
        <w:t xml:space="preserve"> </w:t>
      </w:r>
      <w:r>
        <w:rPr>
          <w:rFonts w:ascii="Arial" w:hAnsi="Arial" w:cs="Arial"/>
          <w:sz w:val="24"/>
          <w:szCs w:val="24"/>
        </w:rPr>
        <w:t>,</w:t>
      </w:r>
      <w:r w:rsidR="00EB445D">
        <w:rPr>
          <w:rFonts w:ascii="Arial" w:hAnsi="Arial" w:cs="Arial"/>
          <w:sz w:val="24"/>
          <w:szCs w:val="24"/>
        </w:rPr>
        <w:t xml:space="preserve"> como dice Miguel Spivacow. (</w:t>
      </w:r>
      <w:r w:rsidR="00EB445D">
        <w:rPr>
          <w:rFonts w:ascii="Arial" w:hAnsi="Arial" w:cs="Arial"/>
          <w:i/>
          <w:sz w:val="24"/>
          <w:szCs w:val="24"/>
        </w:rPr>
        <w:t>La pareja en conflicto. 2011))</w:t>
      </w:r>
      <w:r w:rsidR="00EB445D">
        <w:rPr>
          <w:rFonts w:ascii="Arial" w:hAnsi="Arial" w:cs="Arial"/>
          <w:sz w:val="24"/>
          <w:szCs w:val="24"/>
        </w:rPr>
        <w:t>. Violencias emocionales, físicas, unilaterales, bilaterales, las que configuran situaciones clínicas diferentes. P</w:t>
      </w:r>
      <w:r>
        <w:rPr>
          <w:rFonts w:ascii="Arial" w:hAnsi="Arial" w:cs="Arial"/>
          <w:sz w:val="24"/>
          <w:szCs w:val="24"/>
        </w:rPr>
        <w:t xml:space="preserve">ero </w:t>
      </w:r>
      <w:r w:rsidR="00EB445D">
        <w:rPr>
          <w:rFonts w:ascii="Arial" w:hAnsi="Arial" w:cs="Arial"/>
          <w:sz w:val="24"/>
          <w:szCs w:val="24"/>
        </w:rPr>
        <w:t xml:space="preserve"> todas</w:t>
      </w:r>
      <w:r w:rsidR="00EF6870">
        <w:rPr>
          <w:rFonts w:ascii="Arial" w:hAnsi="Arial" w:cs="Arial"/>
          <w:sz w:val="24"/>
          <w:szCs w:val="24"/>
        </w:rPr>
        <w:t xml:space="preserve"> tienen </w:t>
      </w:r>
      <w:r w:rsidR="00EB445D">
        <w:rPr>
          <w:rFonts w:ascii="Arial" w:hAnsi="Arial" w:cs="Arial"/>
          <w:sz w:val="24"/>
          <w:szCs w:val="24"/>
        </w:rPr>
        <w:t xml:space="preserve"> la característica de constituir un ejercicio de poder sobre otro al que se quiere anular</w:t>
      </w:r>
      <w:r w:rsidR="00EF6870">
        <w:rPr>
          <w:rFonts w:ascii="Arial" w:hAnsi="Arial" w:cs="Arial"/>
          <w:sz w:val="24"/>
          <w:szCs w:val="24"/>
        </w:rPr>
        <w:t xml:space="preserve"> como interlocutor autónomo y colocarlo en una situación de dominación y minusval</w:t>
      </w:r>
      <w:r w:rsidR="00CA396B">
        <w:rPr>
          <w:rFonts w:ascii="Arial" w:hAnsi="Arial" w:cs="Arial"/>
          <w:sz w:val="24"/>
          <w:szCs w:val="24"/>
        </w:rPr>
        <w:t>ía.</w:t>
      </w:r>
    </w:p>
    <w:p w:rsidR="00BD0116" w:rsidRDefault="00EF6870" w:rsidP="00DD35E9">
      <w:pPr>
        <w:spacing w:line="360" w:lineRule="auto"/>
        <w:ind w:left="-142"/>
        <w:jc w:val="both"/>
        <w:rPr>
          <w:rFonts w:ascii="Arial" w:hAnsi="Arial" w:cs="Arial"/>
          <w:sz w:val="24"/>
          <w:szCs w:val="24"/>
        </w:rPr>
      </w:pPr>
      <w:r>
        <w:rPr>
          <w:rFonts w:ascii="Arial" w:hAnsi="Arial" w:cs="Arial"/>
          <w:sz w:val="24"/>
          <w:szCs w:val="24"/>
        </w:rPr>
        <w:t xml:space="preserve"> </w:t>
      </w:r>
      <w:r w:rsidR="00A41ACB">
        <w:rPr>
          <w:rFonts w:ascii="Arial" w:hAnsi="Arial" w:cs="Arial"/>
          <w:sz w:val="24"/>
          <w:szCs w:val="24"/>
        </w:rPr>
        <w:t xml:space="preserve">Dentro de la violencia emocional, se encuentra la descalificación, la violencia oral, entre otras. </w:t>
      </w:r>
      <w:r w:rsidR="00CA396B">
        <w:rPr>
          <w:rFonts w:ascii="Arial" w:hAnsi="Arial" w:cs="Arial"/>
          <w:sz w:val="24"/>
          <w:szCs w:val="24"/>
        </w:rPr>
        <w:t>S</w:t>
      </w:r>
      <w:r w:rsidR="00BD0116">
        <w:rPr>
          <w:rFonts w:ascii="Arial" w:hAnsi="Arial" w:cs="Arial"/>
          <w:sz w:val="24"/>
          <w:szCs w:val="24"/>
        </w:rPr>
        <w:t>egún Berenstein, la violencia verbal, no por ser</w:t>
      </w:r>
      <w:r w:rsidR="006E0D06">
        <w:rPr>
          <w:rFonts w:ascii="Arial" w:hAnsi="Arial" w:cs="Arial"/>
          <w:sz w:val="24"/>
          <w:szCs w:val="24"/>
        </w:rPr>
        <w:t xml:space="preserve"> menos espectacular, es menos nociva.  Produce una disminución de la estima del yo y al ser reiterativa puede llegar hasta la desubjetivación.</w:t>
      </w:r>
      <w:r w:rsidR="00C90457">
        <w:rPr>
          <w:rFonts w:ascii="Arial" w:hAnsi="Arial" w:cs="Arial"/>
          <w:sz w:val="24"/>
          <w:szCs w:val="24"/>
        </w:rPr>
        <w:t xml:space="preserve"> En la desubjetivación el otro no sólo no es reconocido como sujeto sino que es considerado como un medio.</w:t>
      </w:r>
    </w:p>
    <w:p w:rsidR="00460AFA" w:rsidRDefault="00460AFA" w:rsidP="00A7345F">
      <w:pPr>
        <w:spacing w:line="360" w:lineRule="auto"/>
        <w:ind w:left="-142"/>
        <w:rPr>
          <w:rFonts w:ascii="Arial" w:hAnsi="Arial" w:cs="Arial"/>
          <w:sz w:val="24"/>
          <w:szCs w:val="24"/>
        </w:rPr>
      </w:pPr>
      <w:r>
        <w:rPr>
          <w:rFonts w:ascii="Arial" w:hAnsi="Arial" w:cs="Arial"/>
          <w:sz w:val="24"/>
          <w:szCs w:val="24"/>
        </w:rPr>
        <w:t>Presentaré una viñeta clínica de una pareja que decidió separarse a causa del sufrimiento causado por los continuos maltratos y consulta para tratar de ver si se puede revertir la situación.</w:t>
      </w:r>
    </w:p>
    <w:p w:rsidR="00385A2F" w:rsidRPr="001B76D0" w:rsidRDefault="00385A2F" w:rsidP="00385A2F">
      <w:pPr>
        <w:spacing w:line="240" w:lineRule="auto"/>
        <w:rPr>
          <w:rFonts w:ascii="Arial" w:hAnsi="Arial" w:cs="Arial"/>
          <w:i/>
          <w:sz w:val="18"/>
          <w:szCs w:val="18"/>
        </w:rPr>
      </w:pPr>
      <w:r w:rsidRPr="001B76D0">
        <w:rPr>
          <w:rFonts w:ascii="Arial" w:hAnsi="Arial" w:cs="Arial"/>
          <w:i/>
          <w:sz w:val="18"/>
          <w:szCs w:val="18"/>
        </w:rPr>
        <w:t>Pedro:¡¡¡ Ella tiene un rencor!!! Esto no se va a poder recomponer, porque ella tiene un odio. Lo que decís con sentimiento, es la bronca y el odio. Nunca hablás de un sentimiento positivo.</w:t>
      </w:r>
    </w:p>
    <w:p w:rsidR="00385A2F" w:rsidRPr="001B76D0" w:rsidRDefault="00385A2F" w:rsidP="00385A2F">
      <w:pPr>
        <w:autoSpaceDE w:val="0"/>
        <w:autoSpaceDN w:val="0"/>
        <w:adjustRightInd w:val="0"/>
        <w:spacing w:line="240" w:lineRule="auto"/>
        <w:rPr>
          <w:rFonts w:ascii="Arial" w:hAnsi="Arial" w:cs="Arial"/>
          <w:i/>
          <w:sz w:val="18"/>
          <w:szCs w:val="18"/>
        </w:rPr>
      </w:pPr>
      <w:r w:rsidRPr="001B76D0">
        <w:rPr>
          <w:rFonts w:ascii="Arial" w:hAnsi="Arial" w:cs="Arial"/>
          <w:i/>
          <w:sz w:val="18"/>
          <w:szCs w:val="18"/>
        </w:rPr>
        <w:t>María:¡¡ Vos tomaste las medidas de manotazos, de agresiones !!!</w:t>
      </w:r>
    </w:p>
    <w:p w:rsidR="00385A2F" w:rsidRPr="001B76D0" w:rsidRDefault="00385A2F" w:rsidP="00385A2F">
      <w:pPr>
        <w:autoSpaceDE w:val="0"/>
        <w:autoSpaceDN w:val="0"/>
        <w:adjustRightInd w:val="0"/>
        <w:spacing w:line="240" w:lineRule="auto"/>
        <w:rPr>
          <w:rFonts w:ascii="Arial" w:hAnsi="Arial" w:cs="Arial"/>
          <w:i/>
          <w:sz w:val="18"/>
          <w:szCs w:val="18"/>
        </w:rPr>
      </w:pPr>
      <w:r w:rsidRPr="001B76D0">
        <w:rPr>
          <w:rFonts w:ascii="Arial" w:hAnsi="Arial" w:cs="Arial"/>
          <w:i/>
          <w:sz w:val="18"/>
          <w:szCs w:val="18"/>
        </w:rPr>
        <w:t>Pedro: ¿Y vos, nunca me pegaste?</w:t>
      </w:r>
    </w:p>
    <w:p w:rsidR="00385A2F" w:rsidRPr="001B76D0" w:rsidRDefault="00385A2F" w:rsidP="00385A2F">
      <w:pPr>
        <w:autoSpaceDE w:val="0"/>
        <w:autoSpaceDN w:val="0"/>
        <w:adjustRightInd w:val="0"/>
        <w:spacing w:line="240" w:lineRule="auto"/>
        <w:rPr>
          <w:rFonts w:ascii="Arial" w:hAnsi="Arial" w:cs="Arial"/>
          <w:i/>
          <w:sz w:val="18"/>
          <w:szCs w:val="18"/>
        </w:rPr>
      </w:pPr>
      <w:r w:rsidRPr="001B76D0">
        <w:rPr>
          <w:rFonts w:ascii="Arial" w:hAnsi="Arial" w:cs="Arial"/>
          <w:i/>
          <w:sz w:val="18"/>
          <w:szCs w:val="18"/>
        </w:rPr>
        <w:t>María: Una vez te di una patada cuando recién me habías pegado.</w:t>
      </w:r>
    </w:p>
    <w:p w:rsidR="00385A2F" w:rsidRPr="001B76D0" w:rsidRDefault="00385A2F" w:rsidP="00385A2F">
      <w:pPr>
        <w:autoSpaceDE w:val="0"/>
        <w:autoSpaceDN w:val="0"/>
        <w:adjustRightInd w:val="0"/>
        <w:spacing w:line="240" w:lineRule="auto"/>
        <w:rPr>
          <w:rFonts w:ascii="Arial" w:hAnsi="Arial" w:cs="Arial"/>
          <w:i/>
          <w:sz w:val="18"/>
          <w:szCs w:val="18"/>
        </w:rPr>
      </w:pPr>
      <w:r w:rsidRPr="001B76D0">
        <w:rPr>
          <w:rFonts w:ascii="Arial" w:hAnsi="Arial" w:cs="Arial"/>
          <w:i/>
          <w:sz w:val="18"/>
          <w:szCs w:val="18"/>
        </w:rPr>
        <w:t>Pedro:¡¡¡ Ella queda en una posición y no cambia !!!¡¡¡ Ve que estoy exaltado, y sigue, y sigue… y le he acercado la mano!!! (se nota exasperado)</w:t>
      </w:r>
    </w:p>
    <w:p w:rsidR="00385A2F" w:rsidRPr="001B76D0" w:rsidRDefault="00385A2F" w:rsidP="00385A2F">
      <w:pPr>
        <w:autoSpaceDE w:val="0"/>
        <w:autoSpaceDN w:val="0"/>
        <w:adjustRightInd w:val="0"/>
        <w:spacing w:line="240" w:lineRule="auto"/>
        <w:rPr>
          <w:rFonts w:ascii="Arial" w:hAnsi="Arial" w:cs="Arial"/>
          <w:i/>
          <w:sz w:val="18"/>
          <w:szCs w:val="18"/>
        </w:rPr>
      </w:pPr>
      <w:r w:rsidRPr="001B76D0">
        <w:rPr>
          <w:rFonts w:ascii="Arial" w:hAnsi="Arial" w:cs="Arial"/>
          <w:i/>
          <w:sz w:val="18"/>
          <w:szCs w:val="18"/>
        </w:rPr>
        <w:t>María:¡¡¡ No, aquella vez, me agarraste del cuello!!</w:t>
      </w:r>
    </w:p>
    <w:p w:rsidR="00385A2F" w:rsidRPr="001B76D0" w:rsidRDefault="00385A2F" w:rsidP="00385A2F">
      <w:pPr>
        <w:autoSpaceDE w:val="0"/>
        <w:autoSpaceDN w:val="0"/>
        <w:adjustRightInd w:val="0"/>
        <w:spacing w:line="240" w:lineRule="auto"/>
        <w:rPr>
          <w:rFonts w:ascii="Arial" w:hAnsi="Arial" w:cs="Arial"/>
          <w:i/>
          <w:sz w:val="18"/>
          <w:szCs w:val="18"/>
        </w:rPr>
      </w:pPr>
      <w:r w:rsidRPr="001B76D0">
        <w:rPr>
          <w:rFonts w:ascii="Arial" w:hAnsi="Arial" w:cs="Arial"/>
          <w:i/>
          <w:sz w:val="18"/>
          <w:szCs w:val="18"/>
        </w:rPr>
        <w:t>¡¡Otra vez te fastidiaste, y te viniste encima y me levantaste la mano!!!</w:t>
      </w:r>
    </w:p>
    <w:p w:rsidR="00385A2F" w:rsidRPr="001B76D0" w:rsidRDefault="00385A2F" w:rsidP="00385A2F">
      <w:pPr>
        <w:autoSpaceDE w:val="0"/>
        <w:autoSpaceDN w:val="0"/>
        <w:adjustRightInd w:val="0"/>
        <w:spacing w:line="240" w:lineRule="auto"/>
        <w:rPr>
          <w:rFonts w:ascii="Arial" w:hAnsi="Arial" w:cs="Arial"/>
          <w:i/>
          <w:sz w:val="18"/>
          <w:szCs w:val="18"/>
        </w:rPr>
      </w:pPr>
      <w:r w:rsidRPr="001B76D0">
        <w:rPr>
          <w:rFonts w:ascii="Arial" w:hAnsi="Arial" w:cs="Arial"/>
          <w:i/>
          <w:sz w:val="18"/>
          <w:szCs w:val="18"/>
        </w:rPr>
        <w:lastRenderedPageBreak/>
        <w:t>¡¡¡ Cuando yo estaba operada, me amenazaste con un golpe de puño!!!</w:t>
      </w:r>
    </w:p>
    <w:p w:rsidR="00385A2F" w:rsidRPr="001B76D0" w:rsidRDefault="00385A2F" w:rsidP="00385A2F">
      <w:pPr>
        <w:autoSpaceDE w:val="0"/>
        <w:autoSpaceDN w:val="0"/>
        <w:adjustRightInd w:val="0"/>
        <w:spacing w:line="240" w:lineRule="auto"/>
        <w:rPr>
          <w:rFonts w:ascii="Arial" w:hAnsi="Arial" w:cs="Arial"/>
          <w:i/>
          <w:sz w:val="18"/>
          <w:szCs w:val="18"/>
        </w:rPr>
      </w:pPr>
      <w:r w:rsidRPr="001B76D0">
        <w:rPr>
          <w:rFonts w:ascii="Arial" w:hAnsi="Arial" w:cs="Arial"/>
          <w:i/>
          <w:sz w:val="18"/>
          <w:szCs w:val="18"/>
        </w:rPr>
        <w:t>¡¡¡En el auto me pegaste en la cabeza y me zamarreaste!!! Yo pensé, paro acá, busco la policía y hago una denuncia, pero después,  con la cabeza más fría dije, no, vamos a seguir!!!</w:t>
      </w:r>
    </w:p>
    <w:p w:rsidR="00385A2F" w:rsidRPr="001B76D0" w:rsidRDefault="00385A2F" w:rsidP="00385A2F">
      <w:pPr>
        <w:spacing w:line="240" w:lineRule="auto"/>
        <w:rPr>
          <w:rFonts w:ascii="Arial" w:hAnsi="Arial" w:cs="Arial"/>
          <w:i/>
          <w:sz w:val="18"/>
          <w:szCs w:val="18"/>
        </w:rPr>
      </w:pPr>
      <w:r w:rsidRPr="001B76D0">
        <w:rPr>
          <w:rFonts w:ascii="Arial" w:hAnsi="Arial" w:cs="Arial"/>
          <w:i/>
          <w:sz w:val="18"/>
          <w:szCs w:val="18"/>
        </w:rPr>
        <w:t>En un determinado momento la discusión llegó a un nivel, en que nadie oía lo que cada uno de ellos se decía y hasta se superponían las voces. No se entendía el discurso, ni se sabía de qué estaban discutiendo. En realidad, el objetivo era destruir al interlocutor.</w:t>
      </w:r>
    </w:p>
    <w:p w:rsidR="00385A2F" w:rsidRPr="001B76D0" w:rsidRDefault="00385A2F" w:rsidP="00385A2F">
      <w:pPr>
        <w:spacing w:line="240" w:lineRule="auto"/>
        <w:rPr>
          <w:rFonts w:ascii="Arial" w:hAnsi="Arial" w:cs="Arial"/>
          <w:i/>
          <w:sz w:val="18"/>
          <w:szCs w:val="18"/>
        </w:rPr>
      </w:pPr>
      <w:r w:rsidRPr="001B76D0">
        <w:rPr>
          <w:rFonts w:ascii="Arial" w:hAnsi="Arial" w:cs="Arial"/>
          <w:i/>
          <w:sz w:val="18"/>
          <w:szCs w:val="18"/>
        </w:rPr>
        <w:t>Analista: Cuando pueden escuchar, creo conveniente decirles, que no se entiende lo que dicen entre ellos, ni el analista puede entender lo que están diciendo, por lo que se están anulando uno al otro y también están  anulando el trabajo vincular del analista.</w:t>
      </w:r>
    </w:p>
    <w:p w:rsidR="00992F20" w:rsidRDefault="00AA0700" w:rsidP="00DD35E9">
      <w:pPr>
        <w:spacing w:line="360" w:lineRule="auto"/>
        <w:ind w:left="-142"/>
        <w:rPr>
          <w:rFonts w:ascii="Arial" w:hAnsi="Arial" w:cs="Arial"/>
          <w:sz w:val="24"/>
          <w:szCs w:val="24"/>
        </w:rPr>
      </w:pPr>
      <w:r>
        <w:rPr>
          <w:rFonts w:ascii="Arial" w:hAnsi="Arial" w:cs="Arial"/>
          <w:sz w:val="24"/>
          <w:szCs w:val="24"/>
        </w:rPr>
        <w:t>Todo vínculo surge de pactos y acuerdos,</w:t>
      </w:r>
      <w:r w:rsidR="001F7F77">
        <w:rPr>
          <w:rFonts w:ascii="Arial" w:hAnsi="Arial" w:cs="Arial"/>
          <w:sz w:val="24"/>
          <w:szCs w:val="24"/>
        </w:rPr>
        <w:t xml:space="preserve"> fundamentalmente inconscientes.</w:t>
      </w:r>
      <w:r w:rsidR="00A40DBA">
        <w:rPr>
          <w:rFonts w:ascii="Arial" w:hAnsi="Arial" w:cs="Arial"/>
          <w:sz w:val="24"/>
          <w:szCs w:val="24"/>
        </w:rPr>
        <w:t xml:space="preserve"> Puget,Berenstein,1997</w:t>
      </w:r>
      <w:r>
        <w:rPr>
          <w:rFonts w:ascii="Arial" w:hAnsi="Arial" w:cs="Arial"/>
          <w:sz w:val="24"/>
          <w:szCs w:val="24"/>
        </w:rPr>
        <w:t>). Los desacuerdos se vivencian como desestructuración y se actualizan en forma de actos violentos, reclamos incesantes y amenazas de abandono.</w:t>
      </w:r>
    </w:p>
    <w:p w:rsidR="00D00D2A" w:rsidRDefault="00AA0700" w:rsidP="001476DB">
      <w:pPr>
        <w:spacing w:line="360" w:lineRule="auto"/>
        <w:ind w:left="-142"/>
        <w:rPr>
          <w:rFonts w:ascii="Arial" w:hAnsi="Arial" w:cs="Arial"/>
          <w:b/>
          <w:sz w:val="24"/>
          <w:szCs w:val="24"/>
        </w:rPr>
      </w:pPr>
      <w:r w:rsidRPr="00AA0700">
        <w:rPr>
          <w:rFonts w:ascii="Arial" w:hAnsi="Arial" w:cs="Arial"/>
          <w:b/>
          <w:sz w:val="24"/>
          <w:szCs w:val="24"/>
        </w:rPr>
        <w:t>A modo de conclusión</w:t>
      </w:r>
      <w:r w:rsidR="00B64585">
        <w:rPr>
          <w:rFonts w:ascii="Arial" w:hAnsi="Arial" w:cs="Arial"/>
          <w:b/>
          <w:sz w:val="24"/>
          <w:szCs w:val="24"/>
        </w:rPr>
        <w:t>.</w:t>
      </w:r>
    </w:p>
    <w:p w:rsidR="00EE5887" w:rsidRDefault="0060642F" w:rsidP="001476DB">
      <w:pPr>
        <w:spacing w:line="360" w:lineRule="auto"/>
        <w:ind w:left="-142"/>
        <w:rPr>
          <w:rFonts w:ascii="Arial" w:hAnsi="Arial" w:cs="Arial"/>
          <w:b/>
          <w:sz w:val="24"/>
          <w:szCs w:val="24"/>
        </w:rPr>
      </w:pPr>
      <w:r>
        <w:rPr>
          <w:rFonts w:ascii="Arial" w:hAnsi="Arial" w:cs="Arial"/>
          <w:sz w:val="24"/>
          <w:szCs w:val="24"/>
        </w:rPr>
        <w:t xml:space="preserve">Estamos ante fenómenos diferentes cuando hablamos de violencia de género y cuando hablamos </w:t>
      </w:r>
      <w:r w:rsidR="00DD35E9">
        <w:rPr>
          <w:rFonts w:ascii="Arial" w:hAnsi="Arial" w:cs="Arial"/>
          <w:sz w:val="24"/>
          <w:szCs w:val="24"/>
        </w:rPr>
        <w:t xml:space="preserve">de </w:t>
      </w:r>
      <w:r>
        <w:rPr>
          <w:rFonts w:ascii="Arial" w:hAnsi="Arial" w:cs="Arial"/>
          <w:sz w:val="24"/>
          <w:szCs w:val="24"/>
        </w:rPr>
        <w:t>violencia vincular en la pareja. Es necesario hacer una diferenciación entre ambas situaciones ya que de ello dependen la estrategia clínica, los tipos de intervención.</w:t>
      </w:r>
      <w:r w:rsidR="00E12F72">
        <w:rPr>
          <w:rFonts w:ascii="Arial" w:hAnsi="Arial" w:cs="Arial"/>
          <w:sz w:val="24"/>
          <w:szCs w:val="24"/>
        </w:rPr>
        <w:t xml:space="preserve"> En la violencia vincular “hay</w:t>
      </w:r>
      <w:r>
        <w:rPr>
          <w:rFonts w:ascii="Arial" w:hAnsi="Arial" w:cs="Arial"/>
          <w:sz w:val="24"/>
          <w:szCs w:val="24"/>
        </w:rPr>
        <w:t xml:space="preserve"> </w:t>
      </w:r>
      <w:r w:rsidR="00E12F72">
        <w:rPr>
          <w:rFonts w:ascii="Arial" w:hAnsi="Arial" w:cs="Arial"/>
          <w:sz w:val="24"/>
          <w:szCs w:val="24"/>
        </w:rPr>
        <w:t>lucha, pelea entre contendores que se suponen pares y en las mismas condiciones. “En cambio, la mujer que ha sufrido años de maltrato en la pareja no es visualizada ni por el ofensor ni por ella misma como una igual.”(</w:t>
      </w:r>
      <w:r w:rsidR="00E12F72">
        <w:rPr>
          <w:rFonts w:ascii="Arial" w:hAnsi="Arial" w:cs="Arial"/>
          <w:i/>
          <w:sz w:val="20"/>
          <w:szCs w:val="20"/>
        </w:rPr>
        <w:t>Revista de Psicoterapia psicoanalítica.julio 2014. Pág 76.)</w:t>
      </w:r>
    </w:p>
    <w:p w:rsidR="001476DB" w:rsidRDefault="001476DB" w:rsidP="001476DB">
      <w:pPr>
        <w:spacing w:line="360" w:lineRule="auto"/>
        <w:ind w:left="-142"/>
        <w:rPr>
          <w:rFonts w:ascii="Arial" w:hAnsi="Arial" w:cs="Arial"/>
          <w:sz w:val="24"/>
          <w:szCs w:val="24"/>
        </w:rPr>
      </w:pPr>
    </w:p>
    <w:p w:rsidR="00CD4E58" w:rsidRDefault="00CD4E58" w:rsidP="00CD4E58">
      <w:pPr>
        <w:jc w:val="center"/>
        <w:rPr>
          <w:rFonts w:ascii="Arial" w:hAnsi="Arial" w:cs="Arial"/>
          <w:b/>
          <w:sz w:val="28"/>
          <w:szCs w:val="28"/>
          <w:lang w:val="pt-BR"/>
        </w:rPr>
      </w:pPr>
    </w:p>
    <w:p w:rsidR="00CD4E58" w:rsidRPr="008C2916" w:rsidRDefault="00CD4E58" w:rsidP="00CD4E58">
      <w:pPr>
        <w:jc w:val="center"/>
        <w:rPr>
          <w:rFonts w:ascii="Arial" w:hAnsi="Arial" w:cs="Arial"/>
          <w:b/>
          <w:sz w:val="28"/>
          <w:szCs w:val="28"/>
          <w:lang w:val="pt-BR"/>
        </w:rPr>
      </w:pPr>
      <w:r w:rsidRPr="008C2916">
        <w:rPr>
          <w:rFonts w:ascii="Arial" w:hAnsi="Arial" w:cs="Arial"/>
          <w:b/>
          <w:sz w:val="28"/>
          <w:szCs w:val="28"/>
          <w:lang w:val="pt-BR"/>
        </w:rPr>
        <w:t>VI Congresso AUDEPP – X CONGRESSO FLAPPSIP</w:t>
      </w:r>
    </w:p>
    <w:p w:rsidR="00CD4E58" w:rsidRPr="008C2916" w:rsidRDefault="00CD4E58" w:rsidP="00CD4E58">
      <w:pPr>
        <w:jc w:val="center"/>
        <w:rPr>
          <w:rFonts w:ascii="Arial" w:hAnsi="Arial" w:cs="Arial"/>
          <w:b/>
          <w:sz w:val="24"/>
          <w:szCs w:val="24"/>
          <w:lang w:val="pt-BR"/>
        </w:rPr>
      </w:pPr>
      <w:r w:rsidRPr="008C2916">
        <w:rPr>
          <w:rFonts w:ascii="Arial" w:hAnsi="Arial" w:cs="Arial"/>
          <w:b/>
          <w:sz w:val="24"/>
          <w:szCs w:val="24"/>
          <w:lang w:val="pt-BR"/>
        </w:rPr>
        <w:t>“Padrões atuais de violência”</w:t>
      </w:r>
    </w:p>
    <w:p w:rsidR="00CD4E58" w:rsidRPr="008C2916" w:rsidRDefault="00CD4E58" w:rsidP="00CD4E58">
      <w:pPr>
        <w:jc w:val="center"/>
        <w:rPr>
          <w:rFonts w:ascii="Arial" w:hAnsi="Arial" w:cs="Arial"/>
          <w:b/>
          <w:sz w:val="24"/>
          <w:szCs w:val="24"/>
          <w:lang w:val="pt-BR"/>
        </w:rPr>
      </w:pPr>
      <w:r w:rsidRPr="008C2916">
        <w:rPr>
          <w:rFonts w:ascii="Arial" w:hAnsi="Arial" w:cs="Arial"/>
          <w:b/>
          <w:sz w:val="24"/>
          <w:szCs w:val="24"/>
          <w:lang w:val="pt-BR"/>
        </w:rPr>
        <w:t>“Desafios à Psicanálise latino-americana”</w:t>
      </w:r>
    </w:p>
    <w:p w:rsidR="00CD4E58" w:rsidRPr="008C2916" w:rsidRDefault="00CD4E58" w:rsidP="00CD4E58">
      <w:pPr>
        <w:spacing w:line="360" w:lineRule="auto"/>
        <w:jc w:val="center"/>
        <w:rPr>
          <w:rFonts w:ascii="Arial" w:hAnsi="Arial" w:cs="Arial"/>
          <w:b/>
          <w:sz w:val="24"/>
          <w:szCs w:val="24"/>
          <w:lang w:val="pt-BR"/>
        </w:rPr>
      </w:pPr>
    </w:p>
    <w:p w:rsidR="00CD4E58" w:rsidRPr="008C2916" w:rsidRDefault="00CD4E58" w:rsidP="00CD4E58">
      <w:pPr>
        <w:jc w:val="center"/>
        <w:rPr>
          <w:rFonts w:ascii="Arial" w:hAnsi="Arial" w:cs="Arial"/>
          <w:b/>
          <w:sz w:val="24"/>
          <w:szCs w:val="24"/>
          <w:lang w:val="pt-BR"/>
        </w:rPr>
      </w:pPr>
      <w:r w:rsidRPr="008C2916">
        <w:rPr>
          <w:rFonts w:ascii="Arial" w:hAnsi="Arial" w:cs="Arial"/>
          <w:b/>
          <w:sz w:val="24"/>
          <w:szCs w:val="24"/>
          <w:lang w:val="pt-BR"/>
        </w:rPr>
        <w:t>25, 26 e 27 de maio de 2019</w:t>
      </w:r>
    </w:p>
    <w:p w:rsidR="00CD4E58" w:rsidRPr="008C2916" w:rsidRDefault="00CD4E58" w:rsidP="00CD4E58">
      <w:pPr>
        <w:jc w:val="center"/>
        <w:rPr>
          <w:rFonts w:ascii="Arial" w:hAnsi="Arial" w:cs="Arial"/>
          <w:b/>
          <w:sz w:val="28"/>
          <w:szCs w:val="28"/>
          <w:lang w:val="pt-BR"/>
        </w:rPr>
      </w:pPr>
      <w:r w:rsidRPr="008C2916">
        <w:rPr>
          <w:rFonts w:ascii="Arial" w:hAnsi="Arial" w:cs="Arial"/>
          <w:b/>
          <w:sz w:val="28"/>
          <w:szCs w:val="28"/>
          <w:lang w:val="pt-BR"/>
        </w:rPr>
        <w:t>Trabalho livre</w:t>
      </w:r>
    </w:p>
    <w:p w:rsidR="00CD4E58" w:rsidRPr="008C2916" w:rsidRDefault="00CD4E58" w:rsidP="00CD4E58">
      <w:pPr>
        <w:jc w:val="center"/>
        <w:rPr>
          <w:rFonts w:ascii="Arial" w:hAnsi="Arial" w:cs="Arial"/>
          <w:b/>
          <w:sz w:val="24"/>
          <w:szCs w:val="24"/>
          <w:lang w:val="pt-BR"/>
        </w:rPr>
      </w:pPr>
      <w:r w:rsidRPr="008C2916">
        <w:rPr>
          <w:rFonts w:ascii="Arial" w:hAnsi="Arial" w:cs="Arial"/>
          <w:b/>
          <w:sz w:val="24"/>
          <w:szCs w:val="24"/>
          <w:lang w:val="pt-BR"/>
        </w:rPr>
        <w:t>“Violência de gênero- violência vincular”</w:t>
      </w:r>
    </w:p>
    <w:p w:rsidR="00CD4E58" w:rsidRPr="008C2916" w:rsidRDefault="00CD4E58" w:rsidP="00CD4E58">
      <w:pPr>
        <w:jc w:val="center"/>
        <w:rPr>
          <w:rFonts w:ascii="Arial" w:hAnsi="Arial" w:cs="Arial"/>
          <w:b/>
          <w:sz w:val="24"/>
          <w:szCs w:val="24"/>
          <w:lang w:val="pt-BR"/>
        </w:rPr>
      </w:pPr>
      <w:r w:rsidRPr="008C2916">
        <w:rPr>
          <w:rFonts w:ascii="Arial" w:hAnsi="Arial" w:cs="Arial"/>
          <w:b/>
          <w:sz w:val="24"/>
          <w:szCs w:val="24"/>
          <w:lang w:val="pt-BR"/>
        </w:rPr>
        <w:t>Eixo temático: 1) A violência vista desde as diferentes teorias da Psicanálise contemporânea</w:t>
      </w:r>
    </w:p>
    <w:p w:rsidR="00CD4E58" w:rsidRPr="008C2916" w:rsidRDefault="00CD4E58" w:rsidP="00CD4E58">
      <w:pPr>
        <w:spacing w:line="240" w:lineRule="auto"/>
        <w:ind w:left="567"/>
        <w:jc w:val="center"/>
        <w:rPr>
          <w:rFonts w:ascii="Arial" w:hAnsi="Arial" w:cs="Arial"/>
          <w:b/>
          <w:sz w:val="24"/>
          <w:szCs w:val="24"/>
          <w:lang w:val="pt-BR"/>
        </w:rPr>
      </w:pPr>
      <w:r w:rsidRPr="008C2916">
        <w:rPr>
          <w:rFonts w:ascii="Arial" w:hAnsi="Arial" w:cs="Arial"/>
          <w:b/>
          <w:sz w:val="24"/>
          <w:szCs w:val="24"/>
          <w:lang w:val="pt-BR"/>
        </w:rPr>
        <w:lastRenderedPageBreak/>
        <w:t>Autora: Mag. Graciela Dondo. AUDEPP.-</w:t>
      </w:r>
    </w:p>
    <w:p w:rsidR="00CD4E58" w:rsidRPr="008C2916" w:rsidRDefault="00CD4E58" w:rsidP="00CD4E58">
      <w:pPr>
        <w:spacing w:line="240" w:lineRule="auto"/>
        <w:ind w:left="567"/>
        <w:jc w:val="center"/>
        <w:rPr>
          <w:rFonts w:ascii="Arial" w:hAnsi="Arial" w:cs="Arial"/>
          <w:b/>
          <w:sz w:val="24"/>
          <w:szCs w:val="24"/>
          <w:lang w:val="pt-BR"/>
        </w:rPr>
      </w:pPr>
      <w:hyperlink r:id="rId8" w:history="1">
        <w:r w:rsidRPr="008C2916">
          <w:rPr>
            <w:rStyle w:val="Hipervnculo"/>
            <w:rFonts w:ascii="Arial" w:hAnsi="Arial" w:cs="Arial"/>
            <w:b/>
            <w:sz w:val="24"/>
            <w:szCs w:val="24"/>
            <w:lang w:val="pt-BR"/>
          </w:rPr>
          <w:t>gracieladondo@adinet.com.uy.-</w:t>
        </w:r>
      </w:hyperlink>
      <w:r>
        <w:rPr>
          <w:rFonts w:ascii="Arial" w:hAnsi="Arial" w:cs="Arial"/>
          <w:b/>
          <w:sz w:val="24"/>
          <w:szCs w:val="24"/>
          <w:lang w:val="pt-BR"/>
        </w:rPr>
        <w:t xml:space="preserve">  Uruguai</w:t>
      </w:r>
      <w:r w:rsidRPr="008C2916">
        <w:rPr>
          <w:rFonts w:ascii="Arial" w:hAnsi="Arial" w:cs="Arial"/>
          <w:b/>
          <w:sz w:val="24"/>
          <w:szCs w:val="24"/>
          <w:lang w:val="pt-BR"/>
        </w:rPr>
        <w:t>.</w:t>
      </w:r>
    </w:p>
    <w:p w:rsidR="00CD4E58" w:rsidRPr="008C2916" w:rsidRDefault="00CD4E58" w:rsidP="00CD4E58">
      <w:pPr>
        <w:spacing w:line="360" w:lineRule="auto"/>
        <w:ind w:right="-568"/>
        <w:jc w:val="both"/>
        <w:rPr>
          <w:rFonts w:ascii="Arial" w:hAnsi="Arial" w:cs="Arial"/>
          <w:b/>
          <w:sz w:val="28"/>
          <w:szCs w:val="28"/>
          <w:lang w:val="pt-BR"/>
        </w:rPr>
      </w:pPr>
    </w:p>
    <w:p w:rsidR="00CD4E58" w:rsidRPr="008C2916" w:rsidRDefault="00CD4E58" w:rsidP="00CD4E58">
      <w:pPr>
        <w:spacing w:line="360" w:lineRule="auto"/>
        <w:ind w:right="-568"/>
        <w:jc w:val="both"/>
        <w:rPr>
          <w:rFonts w:ascii="Arial" w:hAnsi="Arial" w:cs="Arial"/>
          <w:b/>
          <w:sz w:val="28"/>
          <w:szCs w:val="28"/>
          <w:lang w:val="pt-BR"/>
        </w:rPr>
      </w:pPr>
      <w:r w:rsidRPr="008C2916">
        <w:rPr>
          <w:rFonts w:ascii="Arial" w:hAnsi="Arial" w:cs="Arial"/>
          <w:b/>
          <w:sz w:val="28"/>
          <w:szCs w:val="28"/>
          <w:lang w:val="pt-BR"/>
        </w:rPr>
        <w:t>Violência de gênero- violência vincular</w:t>
      </w:r>
    </w:p>
    <w:p w:rsidR="00CD4E58" w:rsidRPr="008C2916" w:rsidRDefault="00CD4E58" w:rsidP="00CD4E58">
      <w:pPr>
        <w:spacing w:line="360" w:lineRule="auto"/>
        <w:ind w:right="-568"/>
        <w:jc w:val="both"/>
        <w:rPr>
          <w:rFonts w:ascii="Arial" w:hAnsi="Arial" w:cs="Arial"/>
          <w:b/>
          <w:sz w:val="24"/>
          <w:szCs w:val="24"/>
          <w:lang w:val="pt-BR"/>
        </w:rPr>
      </w:pPr>
      <w:r w:rsidRPr="008C2916">
        <w:rPr>
          <w:rFonts w:ascii="Arial" w:hAnsi="Arial" w:cs="Arial"/>
          <w:b/>
          <w:sz w:val="24"/>
          <w:szCs w:val="24"/>
          <w:lang w:val="pt-BR"/>
        </w:rPr>
        <w:t>Resumo. -</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 xml:space="preserve">O objetivo deste trabalho </w:t>
      </w:r>
      <w:r>
        <w:rPr>
          <w:rFonts w:ascii="Arial" w:hAnsi="Arial" w:cs="Arial"/>
          <w:sz w:val="24"/>
          <w:szCs w:val="24"/>
          <w:lang w:val="pt-BR"/>
        </w:rPr>
        <w:t>é</w:t>
      </w:r>
      <w:r w:rsidRPr="008C2916">
        <w:rPr>
          <w:rFonts w:ascii="Arial" w:hAnsi="Arial" w:cs="Arial"/>
          <w:sz w:val="24"/>
          <w:szCs w:val="24"/>
          <w:lang w:val="pt-BR"/>
        </w:rPr>
        <w:t xml:space="preserve"> a abordagem do tema da violência</w:t>
      </w:r>
      <w:r w:rsidRPr="008C2916">
        <w:rPr>
          <w:rFonts w:ascii="Arial" w:hAnsi="Arial" w:cs="Arial"/>
          <w:b/>
          <w:sz w:val="24"/>
          <w:szCs w:val="24"/>
          <w:lang w:val="pt-BR"/>
        </w:rPr>
        <w:t xml:space="preserve"> </w:t>
      </w:r>
      <w:r w:rsidRPr="008C2916">
        <w:rPr>
          <w:rFonts w:ascii="Arial" w:hAnsi="Arial" w:cs="Arial"/>
          <w:sz w:val="24"/>
          <w:szCs w:val="24"/>
          <w:lang w:val="pt-BR"/>
        </w:rPr>
        <w:t>desde a perspectiva das teorias de gênero e vincular, procurando esclarecer as diferenças entre as mesmas.</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É necessário compreender a que nos referimos quando falamos de violência d</w:t>
      </w:r>
      <w:r>
        <w:rPr>
          <w:rFonts w:ascii="Arial" w:hAnsi="Arial" w:cs="Arial"/>
          <w:sz w:val="24"/>
          <w:szCs w:val="24"/>
          <w:lang w:val="pt-BR"/>
        </w:rPr>
        <w:t>e gênero, para poder entender no</w:t>
      </w:r>
      <w:r w:rsidRPr="008C2916">
        <w:rPr>
          <w:rFonts w:ascii="Arial" w:hAnsi="Arial" w:cs="Arial"/>
          <w:sz w:val="24"/>
          <w:szCs w:val="24"/>
          <w:lang w:val="pt-BR"/>
        </w:rPr>
        <w:t xml:space="preserve"> que se diferencia de outras violências existentes. No caso deste trabalho, refletiremos sobre a diferença da violência de gênero da violência vincular, seja tanto no casal ou na família.</w:t>
      </w:r>
    </w:p>
    <w:p w:rsidR="00CD4E58" w:rsidRPr="008C2916" w:rsidRDefault="00CD4E58" w:rsidP="00CD4E58">
      <w:pPr>
        <w:spacing w:line="360" w:lineRule="auto"/>
        <w:ind w:right="-142"/>
        <w:rPr>
          <w:rFonts w:ascii="Arial" w:hAnsi="Arial" w:cs="Arial"/>
          <w:b/>
          <w:sz w:val="24"/>
          <w:szCs w:val="24"/>
          <w:lang w:val="pt-BR"/>
        </w:rPr>
      </w:pPr>
      <w:r w:rsidRPr="008C2916">
        <w:rPr>
          <w:rFonts w:ascii="Arial" w:hAnsi="Arial" w:cs="Arial"/>
          <w:b/>
          <w:sz w:val="24"/>
          <w:szCs w:val="24"/>
          <w:lang w:val="pt-BR"/>
        </w:rPr>
        <w:t>Palavras- chaves: violência de gênero - violência vincular</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 xml:space="preserve">A </w:t>
      </w:r>
      <w:r w:rsidRPr="008C2916">
        <w:rPr>
          <w:rFonts w:ascii="Arial" w:hAnsi="Arial" w:cs="Arial"/>
          <w:b/>
          <w:sz w:val="24"/>
          <w:szCs w:val="24"/>
          <w:lang w:val="pt-BR"/>
        </w:rPr>
        <w:t>violência de gênero</w:t>
      </w:r>
      <w:r w:rsidRPr="008C2916">
        <w:rPr>
          <w:rFonts w:ascii="Arial" w:hAnsi="Arial" w:cs="Arial"/>
          <w:sz w:val="24"/>
          <w:szCs w:val="24"/>
          <w:lang w:val="pt-BR"/>
        </w:rPr>
        <w:t xml:space="preserve"> é uma violência física ou psicológica exercida contra as pessoas segundo seja seu sexo ou gênero estabelecendo uma violação dos direitos humanos. Apresenta manifestações que causam sofrimento, dano, ameaças, coação, etc</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Existe consenso ao respeito de que as vítimas de violência de gênero são mulheres e meninas, mas a ONU Mulheres adverte sobre o erro de considerar a expressão “violência de gênero” sinônimo da expressão “violência contra a mulher”. Esta violência também é imposta a homens e meninos, podendo ser vítimas de violência de gênero, especialmente da violência sexual.</w:t>
      </w:r>
    </w:p>
    <w:p w:rsidR="00CD4E58" w:rsidRPr="008C2916" w:rsidRDefault="00CD4E58" w:rsidP="00CD4E58">
      <w:pPr>
        <w:spacing w:line="360" w:lineRule="auto"/>
        <w:ind w:right="-142"/>
        <w:rPr>
          <w:rFonts w:ascii="Arial" w:hAnsi="Arial" w:cs="Arial"/>
          <w:sz w:val="24"/>
          <w:szCs w:val="24"/>
          <w:lang w:val="pt-BR"/>
        </w:rPr>
      </w:pP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 xml:space="preserve">A </w:t>
      </w:r>
      <w:r w:rsidRPr="008C2916">
        <w:rPr>
          <w:rFonts w:ascii="Arial" w:hAnsi="Arial" w:cs="Arial"/>
          <w:b/>
          <w:sz w:val="24"/>
          <w:szCs w:val="24"/>
          <w:lang w:val="pt-BR"/>
        </w:rPr>
        <w:t xml:space="preserve">teoria vincular </w:t>
      </w:r>
      <w:r w:rsidRPr="008C2916">
        <w:rPr>
          <w:rFonts w:ascii="Arial" w:hAnsi="Arial" w:cs="Arial"/>
          <w:sz w:val="24"/>
          <w:szCs w:val="24"/>
          <w:lang w:val="pt-BR"/>
        </w:rPr>
        <w:t>propõe que a violência procura submeter ao outro pelo uso abusivo da força. Os vínculos incluem a dimensão da sexualidade e o poder. Para Foucault todo vínculo supõe uma imposição que produz modificações no corpo e na subjetividade. Se o eu intenta perpetuar-se no lugar da imposição, anulando o vínculo mediante a destituição do outro, o poder é sinônimo de violência.</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lastRenderedPageBreak/>
        <w:t xml:space="preserve">Puget e Berenstein definem a violência como: “um ato vincular cujo objetivo é o desejo de matar, eliminar psiquicamente ou fisicamente o outro sujeito, </w:t>
      </w:r>
      <w:r w:rsidRPr="008C2916">
        <w:rPr>
          <w:rFonts w:ascii="Arial" w:hAnsi="Arial" w:cs="Arial"/>
          <w:i/>
          <w:sz w:val="24"/>
          <w:szCs w:val="24"/>
          <w:lang w:val="pt-BR"/>
        </w:rPr>
        <w:t>ou matar o desejo no outro</w:t>
      </w:r>
      <w:r w:rsidRPr="008C2916">
        <w:rPr>
          <w:rFonts w:ascii="Arial" w:hAnsi="Arial" w:cs="Arial"/>
          <w:sz w:val="24"/>
          <w:szCs w:val="24"/>
          <w:lang w:val="pt-BR"/>
        </w:rPr>
        <w:t>, o humano do outro, transformando-o num não sujeito ao privá-lo de todo possível instrumento de prazer e por conseguinte de existência. Somente impera o desejo de um só que se transforma em soberano. Não admitindo a existência do outro.” (1998).</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Fazendo uma leitura rápida desta definição de violência de Puget e Berenstein, alguém pode se perguntar: em que se diferencia a violência vincular da violência de gênero?</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 xml:space="preserve">Na violência vincular pode haver um desejo de matar, mas geralmente, não se chega a matar. “Somente impera o desejo de </w:t>
      </w:r>
      <w:r>
        <w:rPr>
          <w:rFonts w:ascii="Arial" w:hAnsi="Arial" w:cs="Arial"/>
          <w:sz w:val="24"/>
          <w:szCs w:val="24"/>
          <w:lang w:val="pt-BR"/>
        </w:rPr>
        <w:t xml:space="preserve">só um, </w:t>
      </w:r>
      <w:r w:rsidRPr="008C2916">
        <w:rPr>
          <w:rFonts w:ascii="Arial" w:hAnsi="Arial" w:cs="Arial"/>
          <w:sz w:val="24"/>
          <w:szCs w:val="24"/>
          <w:lang w:val="pt-BR"/>
        </w:rPr>
        <w:t>que se transforma em soberano. Não admitindo a existência do outro.”</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No que eu acho que sim se enlaçam estes dois tipos de violência é em “</w:t>
      </w:r>
      <w:r w:rsidRPr="008C2916">
        <w:rPr>
          <w:rFonts w:ascii="Arial" w:hAnsi="Arial" w:cs="Arial"/>
          <w:i/>
          <w:sz w:val="24"/>
          <w:szCs w:val="24"/>
          <w:lang w:val="pt-BR"/>
        </w:rPr>
        <w:t xml:space="preserve">matar o desejo no outro, </w:t>
      </w:r>
      <w:r w:rsidRPr="008C2916">
        <w:rPr>
          <w:rFonts w:ascii="Arial" w:hAnsi="Arial" w:cs="Arial"/>
          <w:sz w:val="24"/>
          <w:szCs w:val="24"/>
          <w:lang w:val="pt-BR"/>
        </w:rPr>
        <w:t>transformando-o num não sujeito ao privá-lo de todo possível instrumento de prazer e por conseguinte de existência”. De qualquer jeito não podemos dar uma visão totalizadora pois todas as pessoas vítimas de violência de gênero ou de violência vincular, possuem personalidades variadas o que as leva a agir de diferente maneira.</w:t>
      </w:r>
    </w:p>
    <w:p w:rsidR="00CD4E58" w:rsidRPr="008C2916" w:rsidRDefault="00CD4E58" w:rsidP="00CD4E58">
      <w:pPr>
        <w:spacing w:line="360" w:lineRule="auto"/>
        <w:ind w:right="-142"/>
        <w:rPr>
          <w:rFonts w:ascii="Arial" w:hAnsi="Arial" w:cs="Arial"/>
          <w:b/>
          <w:sz w:val="24"/>
          <w:szCs w:val="24"/>
          <w:lang w:val="pt-BR"/>
        </w:rPr>
      </w:pPr>
      <w:r w:rsidRPr="008C2916">
        <w:rPr>
          <w:rFonts w:ascii="Arial" w:hAnsi="Arial" w:cs="Arial"/>
          <w:b/>
          <w:sz w:val="24"/>
          <w:szCs w:val="24"/>
          <w:lang w:val="pt-BR"/>
        </w:rPr>
        <w:t>A violência de gênero no casal</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Muitas vezes quando se pensa em violência de gênero, se considera que existem maus-tratos em várias situações do casal, porém a violência de gênero pode se dar no casal, mas também em âmbitos tais como, a família, as instituições e a sociedade em geral.</w:t>
      </w:r>
    </w:p>
    <w:p w:rsidR="00CD4E58" w:rsidRPr="008C2916" w:rsidRDefault="00CD4E58" w:rsidP="00CD4E58">
      <w:pPr>
        <w:spacing w:line="240" w:lineRule="auto"/>
        <w:ind w:right="-142"/>
        <w:rPr>
          <w:rFonts w:ascii="Arial" w:hAnsi="Arial" w:cs="Arial"/>
          <w:sz w:val="24"/>
          <w:szCs w:val="24"/>
          <w:lang w:val="pt-BR"/>
        </w:rPr>
      </w:pPr>
      <w:r w:rsidRPr="008C2916">
        <w:rPr>
          <w:rFonts w:ascii="Arial" w:hAnsi="Arial" w:cs="Arial"/>
          <w:sz w:val="24"/>
          <w:szCs w:val="24"/>
          <w:lang w:val="pt-BR"/>
        </w:rPr>
        <w:t xml:space="preserve">Há muitos tipos de violência tanto na violência de gênero quanto na vincular. </w:t>
      </w:r>
    </w:p>
    <w:p w:rsidR="00CD4E58" w:rsidRPr="008C2916" w:rsidRDefault="00CD4E58" w:rsidP="00CD4E58">
      <w:pPr>
        <w:spacing w:line="240" w:lineRule="auto"/>
        <w:ind w:right="-142"/>
        <w:rPr>
          <w:rFonts w:ascii="Arial" w:hAnsi="Arial" w:cs="Arial"/>
          <w:sz w:val="24"/>
          <w:szCs w:val="24"/>
          <w:lang w:val="pt-BR"/>
        </w:rPr>
      </w:pPr>
    </w:p>
    <w:p w:rsidR="00CD4E58" w:rsidRPr="008C2916" w:rsidRDefault="00CD4E58" w:rsidP="00CD4E58">
      <w:pPr>
        <w:spacing w:line="240" w:lineRule="auto"/>
        <w:ind w:right="-142"/>
        <w:rPr>
          <w:rFonts w:ascii="Arial" w:hAnsi="Arial" w:cs="Arial"/>
          <w:sz w:val="24"/>
          <w:szCs w:val="24"/>
          <w:lang w:val="pt-BR"/>
        </w:rPr>
      </w:pPr>
    </w:p>
    <w:p w:rsidR="00CD4E58" w:rsidRPr="008C2916" w:rsidRDefault="00CD4E58" w:rsidP="00CD4E58">
      <w:pPr>
        <w:spacing w:line="360" w:lineRule="auto"/>
        <w:ind w:right="-142"/>
        <w:rPr>
          <w:rFonts w:ascii="Arial" w:hAnsi="Arial" w:cs="Arial"/>
          <w:b/>
          <w:sz w:val="24"/>
          <w:szCs w:val="24"/>
          <w:lang w:val="pt-BR"/>
        </w:rPr>
      </w:pPr>
      <w:r w:rsidRPr="008C2916">
        <w:rPr>
          <w:rFonts w:ascii="Arial" w:hAnsi="Arial" w:cs="Arial"/>
          <w:b/>
          <w:sz w:val="24"/>
          <w:szCs w:val="24"/>
          <w:lang w:val="pt-BR"/>
        </w:rPr>
        <w:t>Tipos de violência de gênero</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b/>
          <w:sz w:val="24"/>
          <w:szCs w:val="24"/>
          <w:lang w:val="pt-BR"/>
        </w:rPr>
        <w:t xml:space="preserve">Violência física. </w:t>
      </w:r>
      <w:r w:rsidRPr="008C2916">
        <w:rPr>
          <w:rFonts w:ascii="Arial" w:hAnsi="Arial" w:cs="Arial"/>
          <w:sz w:val="24"/>
          <w:szCs w:val="24"/>
          <w:lang w:val="pt-BR"/>
        </w:rPr>
        <w:t>Considera-se violência física todo ato onde se produz um dano físico à outra pessoa através da agressão direta pudendo ser temporário ou permanente.</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b/>
          <w:sz w:val="24"/>
          <w:szCs w:val="24"/>
          <w:lang w:val="pt-BR"/>
        </w:rPr>
        <w:lastRenderedPageBreak/>
        <w:t xml:space="preserve">Violência psicológica. </w:t>
      </w:r>
      <w:r w:rsidRPr="008C2916">
        <w:rPr>
          <w:rFonts w:ascii="Arial" w:hAnsi="Arial" w:cs="Arial"/>
          <w:sz w:val="24"/>
          <w:szCs w:val="24"/>
          <w:lang w:val="pt-BR"/>
        </w:rPr>
        <w:t>A pessoa é humilhada, atacada psicologicamente atrapalhada na deficiência. Estas ações podem ser diretas ou realizadas de modo mais disfarçado, em forma de desvalorizações, fazendo ao cônjuge não considerar nem sentir que está sofrendo um ataque.</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b/>
          <w:sz w:val="24"/>
          <w:szCs w:val="24"/>
          <w:lang w:val="pt-BR"/>
        </w:rPr>
        <w:t>Violência económica.</w:t>
      </w:r>
      <w:r w:rsidRPr="008C2916">
        <w:rPr>
          <w:rFonts w:ascii="Arial" w:hAnsi="Arial" w:cs="Arial"/>
          <w:sz w:val="24"/>
          <w:szCs w:val="24"/>
          <w:lang w:val="pt-BR"/>
        </w:rPr>
        <w:t xml:space="preserve"> Este tipo de violência se produz quando há uma redução ou privação de recursos econômicos à parceira e aos seus filhos, como uma maneira de coação, manipulação, chegando até danificar a sua integridade. Também </w:t>
      </w:r>
      <w:r>
        <w:rPr>
          <w:rFonts w:ascii="Arial" w:hAnsi="Arial" w:cs="Arial"/>
          <w:sz w:val="24"/>
          <w:szCs w:val="24"/>
          <w:lang w:val="pt-BR"/>
        </w:rPr>
        <w:t>se considera</w:t>
      </w:r>
      <w:r w:rsidRPr="008C2916">
        <w:rPr>
          <w:rFonts w:ascii="Arial" w:hAnsi="Arial" w:cs="Arial"/>
          <w:sz w:val="24"/>
          <w:szCs w:val="24"/>
          <w:lang w:val="pt-BR"/>
        </w:rPr>
        <w:t xml:space="preserve"> uma violência o fato de lhe negar o acesso a uma fonte de trabalho, para que tenha assim, uma dependência econômica, realizando isto através de ameaças ou coação física.</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b/>
          <w:sz w:val="24"/>
          <w:szCs w:val="24"/>
          <w:lang w:val="pt-BR"/>
        </w:rPr>
        <w:t>Violência patrimonial.</w:t>
      </w:r>
      <w:r w:rsidRPr="008C2916">
        <w:rPr>
          <w:rFonts w:ascii="Arial" w:hAnsi="Arial" w:cs="Arial"/>
          <w:sz w:val="24"/>
          <w:szCs w:val="24"/>
          <w:lang w:val="pt-BR"/>
        </w:rPr>
        <w:t xml:space="preserve"> Esta violência consiste na usurpação ou destruição de objetos da pessoa com a intenção de dominá-la ou de causar-lhe um sofrimento psicológico. A destruição de objetos faz sentir à outra pessoa que tudo aquilo pelo que lutou por tanto tempo, não tem servido de nada, ocasionando-lhe um isolamento que gera inermidade.</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b/>
          <w:sz w:val="24"/>
          <w:szCs w:val="24"/>
          <w:lang w:val="pt-BR"/>
        </w:rPr>
        <w:t>Violência vicária.</w:t>
      </w:r>
      <w:r w:rsidRPr="008C2916">
        <w:rPr>
          <w:rFonts w:ascii="Arial" w:hAnsi="Arial" w:cs="Arial"/>
          <w:sz w:val="24"/>
          <w:szCs w:val="24"/>
          <w:lang w:val="pt-BR"/>
        </w:rPr>
        <w:t xml:space="preserve"> Muitas vezes o agressor decide prejudicar, agredir ou matar aos filhos, com o propósito de fazer dano ao parceiro ou ex-parceiro. Denomina-se vicária a esta violência. Também inclui o detrimento causado aos menores pela observação dos maus-tratos entre os seus progenitores. O prejuízo realizado a pessoas que não estão envolvidas diretamente no conflito, procura um impacto psicológico através do controle, do submetimento e agressões.</w:t>
      </w:r>
    </w:p>
    <w:p w:rsidR="00CD4E58" w:rsidRPr="008C2916" w:rsidRDefault="00CD4E58" w:rsidP="00CD4E58">
      <w:pPr>
        <w:spacing w:line="240" w:lineRule="auto"/>
        <w:ind w:right="-142"/>
        <w:rPr>
          <w:rFonts w:ascii="Arial" w:hAnsi="Arial" w:cs="Arial"/>
          <w:sz w:val="24"/>
          <w:szCs w:val="24"/>
          <w:lang w:val="pt-BR"/>
        </w:rPr>
      </w:pP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A violência de gênero se dá a partir de um contexto cultural patriarcal, onde o controle, dominação e submetimento da mulher pelo homem, especialmente dentro dos relacionamentos de casais, tem sido tradicionalmente, tolerado e legitimado.</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Apesar das reformas na legislação, esta violência</w:t>
      </w:r>
      <w:r>
        <w:rPr>
          <w:rFonts w:ascii="Arial" w:hAnsi="Arial" w:cs="Arial"/>
          <w:sz w:val="24"/>
          <w:szCs w:val="24"/>
          <w:lang w:val="pt-BR"/>
        </w:rPr>
        <w:t xml:space="preserve"> de gênero continua crescendo na</w:t>
      </w:r>
      <w:r w:rsidRPr="008C2916">
        <w:rPr>
          <w:rFonts w:ascii="Arial" w:hAnsi="Arial" w:cs="Arial"/>
          <w:sz w:val="24"/>
          <w:szCs w:val="24"/>
          <w:lang w:val="pt-BR"/>
        </w:rPr>
        <w:t xml:space="preserve"> nossa sociedade.</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É assim mesmo, porque esta violência é estrutural, não se deve a aspectos singulares ou patológicos de uma série de indivíduos. T</w:t>
      </w:r>
      <w:r>
        <w:rPr>
          <w:rFonts w:ascii="Arial" w:hAnsi="Arial" w:cs="Arial"/>
          <w:sz w:val="24"/>
          <w:szCs w:val="24"/>
          <w:lang w:val="pt-BR"/>
        </w:rPr>
        <w:t xml:space="preserve">em traços estruturais como uma maneira </w:t>
      </w:r>
      <w:r w:rsidRPr="008C2916">
        <w:rPr>
          <w:rFonts w:ascii="Arial" w:hAnsi="Arial" w:cs="Arial"/>
          <w:sz w:val="24"/>
          <w:szCs w:val="24"/>
          <w:lang w:val="pt-BR"/>
        </w:rPr>
        <w:t>de definir as identidades e os relacionamentos entre homens e mulheres.</w:t>
      </w:r>
    </w:p>
    <w:p w:rsidR="00CD4E58" w:rsidRPr="008C2916"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lastRenderedPageBreak/>
        <w:t>Gera-se numa sociedade que mantém um sistema de relacionamentos de gênero que perpetua a superioridade dos homens sobre as mulheres e designa diferentes atributos, pautas e espaços em função do sexo.</w:t>
      </w:r>
    </w:p>
    <w:p w:rsidR="00CD4E58" w:rsidRDefault="00CD4E58" w:rsidP="00CD4E58">
      <w:pPr>
        <w:spacing w:line="360" w:lineRule="auto"/>
        <w:rPr>
          <w:rFonts w:ascii="Arial" w:hAnsi="Arial" w:cs="Arial"/>
          <w:b/>
          <w:sz w:val="24"/>
          <w:szCs w:val="24"/>
          <w:lang w:val="pt-BR"/>
        </w:rPr>
      </w:pPr>
    </w:p>
    <w:p w:rsidR="00CD4E58" w:rsidRPr="008C2916" w:rsidRDefault="00CD4E58" w:rsidP="00CD4E58">
      <w:pPr>
        <w:spacing w:line="360" w:lineRule="auto"/>
        <w:rPr>
          <w:rFonts w:ascii="Arial" w:hAnsi="Arial" w:cs="Arial"/>
          <w:b/>
          <w:sz w:val="24"/>
          <w:szCs w:val="24"/>
          <w:lang w:val="pt-BR"/>
        </w:rPr>
      </w:pPr>
      <w:r w:rsidRPr="008C2916">
        <w:rPr>
          <w:rFonts w:ascii="Arial" w:hAnsi="Arial" w:cs="Arial"/>
          <w:b/>
          <w:sz w:val="24"/>
          <w:szCs w:val="24"/>
          <w:lang w:val="pt-BR"/>
        </w:rPr>
        <w:t>Outra reflexão sobre a violência de gênero.</w:t>
      </w:r>
    </w:p>
    <w:p w:rsidR="00CD4E58" w:rsidRPr="008C2916" w:rsidRDefault="00CD4E58" w:rsidP="00CD4E58">
      <w:pPr>
        <w:spacing w:line="360" w:lineRule="auto"/>
        <w:rPr>
          <w:rFonts w:ascii="Arial" w:hAnsi="Arial" w:cs="Arial"/>
          <w:sz w:val="24"/>
          <w:szCs w:val="24"/>
          <w:lang w:val="pt-BR"/>
        </w:rPr>
      </w:pPr>
      <w:r w:rsidRPr="008C2916">
        <w:rPr>
          <w:rFonts w:ascii="Arial" w:hAnsi="Arial" w:cs="Arial"/>
          <w:sz w:val="24"/>
          <w:szCs w:val="24"/>
          <w:lang w:val="pt-BR"/>
        </w:rPr>
        <w:t>Uma reflexão para fazer é a violência de gênero a nível social sobre a população LGTB. A violência produzida pela discriminação à população transgênero entre outras, é claramente evidenciada no filme chileno “Uma mulher fantástica”. O qual ganhou o Prêmio do Oscar por melhor filme estrangeiro. Daniela Veja, atriz transgênero, será a primeira mulher transgênero, em apresentar alguns prêmios na cerimônia do Oscar. Este filme revela a luta de uma mulher transgênero que se enfrentará aos preconceitos e à violência da sociedade quando o seu parceiro, um homem 20 anos maior do que ela, falece repentinamente. Marina não somente deverá enfrentar a perda do seu parceiro senão também a violência dos preconceitos dos pesquisadores, a vergonha dos filhos dele, a fúria da ex-mulher dele, que não entendem o amor de seu pai e do seu ex-esposo, por uma mulher transexual de origem humilde. O filme “tem a ver com os limites da empatia, o que estamos dispostos a permitir do outro, que se atribui a autoridade para determinar que existem pessoas ilegítimas ou amores ilegítimos, quem delineia o traço, co</w:t>
      </w:r>
      <w:r>
        <w:rPr>
          <w:rFonts w:ascii="Arial" w:hAnsi="Arial" w:cs="Arial"/>
          <w:sz w:val="24"/>
          <w:szCs w:val="24"/>
          <w:lang w:val="pt-BR"/>
        </w:rPr>
        <w:t>m que autoridade.”, explicou Le</w:t>
      </w:r>
      <w:r w:rsidRPr="008C2916">
        <w:rPr>
          <w:rFonts w:ascii="Arial" w:hAnsi="Arial" w:cs="Arial"/>
          <w:sz w:val="24"/>
          <w:szCs w:val="24"/>
          <w:lang w:val="pt-BR"/>
        </w:rPr>
        <w:t>l</w:t>
      </w:r>
      <w:r>
        <w:rPr>
          <w:rFonts w:ascii="Arial" w:hAnsi="Arial" w:cs="Arial"/>
          <w:sz w:val="24"/>
          <w:szCs w:val="24"/>
          <w:lang w:val="pt-BR"/>
        </w:rPr>
        <w:t>i</w:t>
      </w:r>
      <w:r w:rsidRPr="008C2916">
        <w:rPr>
          <w:rFonts w:ascii="Arial" w:hAnsi="Arial" w:cs="Arial"/>
          <w:sz w:val="24"/>
          <w:szCs w:val="24"/>
          <w:lang w:val="pt-BR"/>
        </w:rPr>
        <w:t>o o diretor do filme numa entrevista.</w:t>
      </w:r>
    </w:p>
    <w:p w:rsidR="00CD4E58" w:rsidRPr="008C2916" w:rsidRDefault="00CD4E58" w:rsidP="00CD4E58">
      <w:pPr>
        <w:spacing w:line="360" w:lineRule="auto"/>
        <w:ind w:right="-142"/>
        <w:rPr>
          <w:rFonts w:ascii="Arial" w:hAnsi="Arial" w:cs="Arial"/>
          <w:b/>
          <w:sz w:val="24"/>
          <w:szCs w:val="24"/>
          <w:lang w:val="pt-BR"/>
        </w:rPr>
      </w:pPr>
    </w:p>
    <w:p w:rsidR="00CD4E58" w:rsidRPr="008C2916" w:rsidRDefault="00CD4E58" w:rsidP="00CD4E58">
      <w:pPr>
        <w:spacing w:line="360" w:lineRule="auto"/>
        <w:ind w:right="-142"/>
        <w:rPr>
          <w:rFonts w:ascii="Arial" w:hAnsi="Arial" w:cs="Arial"/>
          <w:b/>
          <w:sz w:val="24"/>
          <w:szCs w:val="24"/>
          <w:lang w:val="pt-BR"/>
        </w:rPr>
      </w:pPr>
      <w:r w:rsidRPr="008C2916">
        <w:rPr>
          <w:rFonts w:ascii="Arial" w:hAnsi="Arial" w:cs="Arial"/>
          <w:b/>
          <w:sz w:val="24"/>
          <w:szCs w:val="24"/>
          <w:lang w:val="pt-BR"/>
        </w:rPr>
        <w:t>A violência de casal a partir do marco teórico da teoria vincular</w:t>
      </w:r>
    </w:p>
    <w:p w:rsidR="00CD4E58" w:rsidRDefault="00CD4E58" w:rsidP="00CD4E58">
      <w:pPr>
        <w:spacing w:line="360" w:lineRule="auto"/>
        <w:ind w:right="-142"/>
        <w:rPr>
          <w:rFonts w:ascii="Arial" w:hAnsi="Arial" w:cs="Arial"/>
          <w:sz w:val="24"/>
          <w:szCs w:val="24"/>
          <w:lang w:val="pt-BR"/>
        </w:rPr>
      </w:pPr>
      <w:r w:rsidRPr="008C2916">
        <w:rPr>
          <w:rFonts w:ascii="Arial" w:hAnsi="Arial" w:cs="Arial"/>
          <w:sz w:val="24"/>
          <w:szCs w:val="24"/>
          <w:lang w:val="pt-BR"/>
        </w:rPr>
        <w:t xml:space="preserve">A psicanalista Janine Puget indica desde o marco da teoria vincular, que o vínculo é uma construção estabelecida pela troca verdadeira entre os membros que a compõe, constituindo-se assim um novo âmbito de produção de sentido. Um sujeito e outro se tornam novos sujeitos a partir do vínculo e não previamente a ele, ou seja o vínculo </w:t>
      </w:r>
    </w:p>
    <w:p w:rsidR="00CD4E58" w:rsidRDefault="00CD4E58" w:rsidP="00CD4E58">
      <w:pPr>
        <w:spacing w:line="360" w:lineRule="auto"/>
        <w:ind w:right="-142"/>
        <w:rPr>
          <w:rFonts w:ascii="Arial" w:hAnsi="Arial" w:cs="Arial"/>
          <w:sz w:val="24"/>
          <w:szCs w:val="24"/>
          <w:u w:val="single"/>
          <w:lang w:val="pt-BR"/>
        </w:rPr>
      </w:pPr>
      <w:r w:rsidRPr="008C2916">
        <w:rPr>
          <w:rFonts w:ascii="Arial" w:hAnsi="Arial" w:cs="Arial"/>
          <w:sz w:val="24"/>
          <w:szCs w:val="24"/>
          <w:lang w:val="pt-BR"/>
        </w:rPr>
        <w:t>localiza aos sujeitos como diferentes do que eram nos vínculos anteriores. As diversas modalidades da violência vincular afetam de variadas maneiras à subjetivação</w:t>
      </w:r>
      <w:r>
        <w:rPr>
          <w:rFonts w:ascii="Arial" w:hAnsi="Arial" w:cs="Arial"/>
          <w:sz w:val="24"/>
          <w:szCs w:val="24"/>
          <w:lang w:val="pt-BR"/>
        </w:rPr>
        <w:t>, aos inte</w:t>
      </w:r>
      <w:r w:rsidRPr="008C2916">
        <w:rPr>
          <w:rFonts w:ascii="Arial" w:hAnsi="Arial" w:cs="Arial"/>
          <w:sz w:val="24"/>
          <w:szCs w:val="24"/>
          <w:lang w:val="pt-BR"/>
        </w:rPr>
        <w:t xml:space="preserve">grantes </w:t>
      </w:r>
      <w:r>
        <w:rPr>
          <w:rFonts w:ascii="Arial" w:hAnsi="Arial" w:cs="Arial"/>
          <w:sz w:val="24"/>
          <w:szCs w:val="24"/>
          <w:lang w:val="pt-BR"/>
        </w:rPr>
        <w:t>do casal, já que s</w:t>
      </w:r>
      <w:r w:rsidRPr="008C2916">
        <w:rPr>
          <w:rFonts w:ascii="Arial" w:hAnsi="Arial" w:cs="Arial"/>
          <w:sz w:val="24"/>
          <w:szCs w:val="24"/>
          <w:lang w:val="pt-BR"/>
        </w:rPr>
        <w:t>ã</w:t>
      </w:r>
      <w:r>
        <w:rPr>
          <w:rFonts w:ascii="Arial" w:hAnsi="Arial" w:cs="Arial"/>
          <w:sz w:val="24"/>
          <w:szCs w:val="24"/>
          <w:lang w:val="pt-BR"/>
        </w:rPr>
        <w:t xml:space="preserve">o submetidos a muitos graus de </w:t>
      </w:r>
      <w:r>
        <w:rPr>
          <w:rFonts w:ascii="Arial" w:hAnsi="Arial" w:cs="Arial"/>
          <w:sz w:val="24"/>
          <w:szCs w:val="24"/>
          <w:lang w:val="pt-BR"/>
        </w:rPr>
        <w:lastRenderedPageBreak/>
        <w:t>de</w:t>
      </w:r>
      <w:r w:rsidRPr="008C2916">
        <w:rPr>
          <w:rFonts w:ascii="Arial" w:hAnsi="Arial" w:cs="Arial"/>
          <w:sz w:val="24"/>
          <w:szCs w:val="24"/>
          <w:lang w:val="pt-BR"/>
        </w:rPr>
        <w:t>s</w:t>
      </w:r>
      <w:r>
        <w:rPr>
          <w:rFonts w:ascii="Arial" w:hAnsi="Arial" w:cs="Arial"/>
          <w:sz w:val="24"/>
          <w:szCs w:val="24"/>
          <w:lang w:val="pt-BR"/>
        </w:rPr>
        <w:t>s</w:t>
      </w:r>
      <w:r w:rsidRPr="008C2916">
        <w:rPr>
          <w:rFonts w:ascii="Arial" w:hAnsi="Arial" w:cs="Arial"/>
          <w:sz w:val="24"/>
          <w:szCs w:val="24"/>
          <w:lang w:val="pt-BR"/>
        </w:rPr>
        <w:t>ubjetivação</w:t>
      </w:r>
      <w:r>
        <w:rPr>
          <w:rFonts w:ascii="Arial" w:hAnsi="Arial" w:cs="Arial"/>
          <w:sz w:val="24"/>
          <w:szCs w:val="24"/>
          <w:lang w:val="pt-BR"/>
        </w:rPr>
        <w:t xml:space="preserve"> que os condena muitas vezes a severas </w:t>
      </w:r>
      <w:r w:rsidRPr="00CF3203">
        <w:rPr>
          <w:rFonts w:ascii="Arial" w:hAnsi="Arial" w:cs="Arial"/>
          <w:sz w:val="24"/>
          <w:szCs w:val="24"/>
          <w:lang w:val="pt-BR"/>
        </w:rPr>
        <w:t>perturbações próprias do</w:t>
      </w:r>
      <w:r w:rsidRPr="008B73F0">
        <w:rPr>
          <w:rFonts w:ascii="Arial" w:hAnsi="Arial" w:cs="Arial"/>
          <w:sz w:val="24"/>
          <w:szCs w:val="24"/>
          <w:u w:val="single"/>
          <w:lang w:val="pt-BR"/>
        </w:rPr>
        <w:t xml:space="preserve"> </w:t>
      </w:r>
      <w:r w:rsidRPr="00CF3203">
        <w:rPr>
          <w:rFonts w:ascii="Arial" w:hAnsi="Arial" w:cs="Arial"/>
          <w:sz w:val="24"/>
          <w:szCs w:val="24"/>
          <w:lang w:val="pt-BR"/>
        </w:rPr>
        <w:t>pensamento e da palavra.</w:t>
      </w:r>
    </w:p>
    <w:p w:rsidR="00CD4E58" w:rsidRDefault="00CD4E58" w:rsidP="00CD4E58">
      <w:pPr>
        <w:spacing w:line="360" w:lineRule="auto"/>
        <w:ind w:right="-142"/>
        <w:rPr>
          <w:rFonts w:ascii="Arial" w:hAnsi="Arial" w:cs="Arial"/>
          <w:sz w:val="24"/>
          <w:szCs w:val="24"/>
          <w:lang w:val="pt-BR"/>
        </w:rPr>
      </w:pPr>
      <w:r w:rsidRPr="008B73F0">
        <w:rPr>
          <w:rFonts w:ascii="Arial" w:hAnsi="Arial" w:cs="Arial"/>
          <w:sz w:val="24"/>
          <w:szCs w:val="24"/>
          <w:lang w:val="pt-BR"/>
        </w:rPr>
        <w:t>Na</w:t>
      </w:r>
      <w:r>
        <w:rPr>
          <w:rFonts w:ascii="Arial" w:hAnsi="Arial" w:cs="Arial"/>
          <w:sz w:val="24"/>
          <w:szCs w:val="24"/>
          <w:lang w:val="pt-BR"/>
        </w:rPr>
        <w:t xml:space="preserve"> </w:t>
      </w:r>
      <w:r w:rsidRPr="008C2916">
        <w:rPr>
          <w:rFonts w:ascii="Arial" w:hAnsi="Arial" w:cs="Arial"/>
          <w:sz w:val="24"/>
          <w:szCs w:val="24"/>
          <w:lang w:val="pt-BR"/>
        </w:rPr>
        <w:t>violência</w:t>
      </w:r>
      <w:r>
        <w:rPr>
          <w:rFonts w:ascii="Arial" w:hAnsi="Arial" w:cs="Arial"/>
          <w:sz w:val="24"/>
          <w:szCs w:val="24"/>
          <w:lang w:val="pt-BR"/>
        </w:rPr>
        <w:t>, como assinala</w:t>
      </w:r>
      <w:r w:rsidRPr="008B73F0">
        <w:rPr>
          <w:rFonts w:ascii="Arial" w:hAnsi="Arial" w:cs="Arial"/>
          <w:sz w:val="24"/>
          <w:szCs w:val="24"/>
          <w:lang w:val="pt-BR"/>
        </w:rPr>
        <w:t xml:space="preserve"> </w:t>
      </w:r>
      <w:r>
        <w:rPr>
          <w:rFonts w:ascii="Arial" w:hAnsi="Arial" w:cs="Arial"/>
          <w:sz w:val="24"/>
          <w:szCs w:val="24"/>
          <w:lang w:val="pt-BR"/>
        </w:rPr>
        <w:t>J. Puget, “a op</w:t>
      </w:r>
      <w:r w:rsidRPr="008B73F0">
        <w:rPr>
          <w:rFonts w:ascii="Arial" w:hAnsi="Arial" w:cs="Arial"/>
          <w:sz w:val="24"/>
          <w:szCs w:val="24"/>
          <w:lang w:val="pt-BR"/>
        </w:rPr>
        <w:t>çã</w:t>
      </w:r>
      <w:r>
        <w:rPr>
          <w:rFonts w:ascii="Arial" w:hAnsi="Arial" w:cs="Arial"/>
          <w:sz w:val="24"/>
          <w:szCs w:val="24"/>
          <w:lang w:val="pt-BR"/>
        </w:rPr>
        <w:t xml:space="preserve">o de </w:t>
      </w:r>
      <w:r w:rsidRPr="008B73F0">
        <w:rPr>
          <w:rFonts w:ascii="Arial" w:hAnsi="Arial" w:cs="Arial"/>
          <w:sz w:val="24"/>
          <w:szCs w:val="24"/>
          <w:lang w:val="pt-BR"/>
        </w:rPr>
        <w:t>deci</w:t>
      </w:r>
      <w:r>
        <w:rPr>
          <w:rFonts w:ascii="Arial" w:hAnsi="Arial" w:cs="Arial"/>
          <w:sz w:val="24"/>
          <w:szCs w:val="24"/>
          <w:lang w:val="pt-BR"/>
        </w:rPr>
        <w:t>s</w:t>
      </w:r>
      <w:r w:rsidRPr="008B73F0">
        <w:rPr>
          <w:rFonts w:ascii="Arial" w:hAnsi="Arial" w:cs="Arial"/>
          <w:sz w:val="24"/>
          <w:szCs w:val="24"/>
          <w:lang w:val="pt-BR"/>
        </w:rPr>
        <w:t>ã</w:t>
      </w:r>
      <w:r>
        <w:rPr>
          <w:rFonts w:ascii="Arial" w:hAnsi="Arial" w:cs="Arial"/>
          <w:sz w:val="24"/>
          <w:szCs w:val="24"/>
          <w:lang w:val="pt-BR"/>
        </w:rPr>
        <w:t>o é anulada, manipula-se ao outro para eliminar a sua possibilidade de pensar produzindo uma frustra</w:t>
      </w:r>
      <w:r w:rsidRPr="00C21C75">
        <w:rPr>
          <w:rFonts w:ascii="Arial" w:hAnsi="Arial" w:cs="Arial"/>
          <w:sz w:val="24"/>
          <w:szCs w:val="24"/>
          <w:lang w:val="pt-BR"/>
        </w:rPr>
        <w:t>çã</w:t>
      </w:r>
      <w:r>
        <w:rPr>
          <w:rFonts w:ascii="Arial" w:hAnsi="Arial" w:cs="Arial"/>
          <w:sz w:val="24"/>
          <w:szCs w:val="24"/>
          <w:lang w:val="pt-BR"/>
        </w:rPr>
        <w:t xml:space="preserve">o que dá conta do alheio”. </w:t>
      </w:r>
    </w:p>
    <w:p w:rsidR="00CD4E58" w:rsidRDefault="00CD4E58" w:rsidP="00CD4E58">
      <w:pPr>
        <w:spacing w:line="360" w:lineRule="auto"/>
        <w:ind w:right="-142"/>
        <w:rPr>
          <w:rFonts w:ascii="Arial" w:hAnsi="Arial" w:cs="Arial"/>
          <w:sz w:val="24"/>
          <w:szCs w:val="24"/>
          <w:lang w:val="pt-BR"/>
        </w:rPr>
      </w:pPr>
      <w:r>
        <w:rPr>
          <w:rFonts w:ascii="Arial" w:hAnsi="Arial" w:cs="Arial"/>
          <w:sz w:val="24"/>
          <w:szCs w:val="24"/>
          <w:lang w:val="pt-BR"/>
        </w:rPr>
        <w:t xml:space="preserve">Pela sua parte </w:t>
      </w:r>
      <w:r w:rsidRPr="00C21C75">
        <w:rPr>
          <w:rFonts w:ascii="Arial" w:hAnsi="Arial" w:cs="Arial"/>
          <w:sz w:val="24"/>
          <w:szCs w:val="24"/>
          <w:lang w:val="pt-BR"/>
        </w:rPr>
        <w:t>Berenstein (2007p p. 128ss)</w:t>
      </w:r>
      <w:r>
        <w:rPr>
          <w:rFonts w:ascii="Arial" w:hAnsi="Arial" w:cs="Arial"/>
          <w:sz w:val="24"/>
          <w:szCs w:val="24"/>
          <w:lang w:val="pt-BR"/>
        </w:rPr>
        <w:t xml:space="preserve"> afirma que “o estado de irrita</w:t>
      </w:r>
      <w:r w:rsidRPr="00C21C75">
        <w:rPr>
          <w:rFonts w:ascii="Arial" w:hAnsi="Arial" w:cs="Arial"/>
          <w:sz w:val="24"/>
          <w:szCs w:val="24"/>
          <w:lang w:val="pt-BR"/>
        </w:rPr>
        <w:t>çã</w:t>
      </w:r>
      <w:r>
        <w:rPr>
          <w:rFonts w:ascii="Arial" w:hAnsi="Arial" w:cs="Arial"/>
          <w:sz w:val="24"/>
          <w:szCs w:val="24"/>
          <w:lang w:val="pt-BR"/>
        </w:rPr>
        <w:t>o é a exterioriza</w:t>
      </w:r>
      <w:r w:rsidRPr="00C21C75">
        <w:rPr>
          <w:rFonts w:ascii="Arial" w:hAnsi="Arial" w:cs="Arial"/>
          <w:sz w:val="24"/>
          <w:szCs w:val="24"/>
          <w:lang w:val="pt-BR"/>
        </w:rPr>
        <w:t>çã</w:t>
      </w:r>
      <w:r>
        <w:rPr>
          <w:rFonts w:ascii="Arial" w:hAnsi="Arial" w:cs="Arial"/>
          <w:sz w:val="24"/>
          <w:szCs w:val="24"/>
          <w:lang w:val="pt-BR"/>
        </w:rPr>
        <w:t>o de um forte sentimento de intoler</w:t>
      </w:r>
      <w:r w:rsidRPr="009F6124">
        <w:rPr>
          <w:rFonts w:ascii="Arial" w:hAnsi="Arial" w:cs="Arial"/>
          <w:sz w:val="24"/>
          <w:szCs w:val="24"/>
          <w:lang w:val="pt-BR"/>
        </w:rPr>
        <w:t>â</w:t>
      </w:r>
      <w:r>
        <w:rPr>
          <w:rFonts w:ascii="Arial" w:hAnsi="Arial" w:cs="Arial"/>
          <w:sz w:val="24"/>
          <w:szCs w:val="24"/>
          <w:lang w:val="pt-BR"/>
        </w:rPr>
        <w:t>ncia ao que provem do outro... a rela</w:t>
      </w:r>
      <w:r w:rsidRPr="009F6124">
        <w:rPr>
          <w:rFonts w:ascii="Arial" w:hAnsi="Arial" w:cs="Arial"/>
          <w:sz w:val="24"/>
          <w:szCs w:val="24"/>
          <w:lang w:val="pt-BR"/>
        </w:rPr>
        <w:t>çã</w:t>
      </w:r>
      <w:r>
        <w:rPr>
          <w:rFonts w:ascii="Arial" w:hAnsi="Arial" w:cs="Arial"/>
          <w:sz w:val="24"/>
          <w:szCs w:val="24"/>
          <w:lang w:val="pt-BR"/>
        </w:rPr>
        <w:t>o é invadida por uma viv</w:t>
      </w:r>
      <w:r w:rsidRPr="009F6124">
        <w:rPr>
          <w:rFonts w:ascii="Arial" w:hAnsi="Arial" w:cs="Arial"/>
          <w:sz w:val="24"/>
          <w:szCs w:val="24"/>
          <w:lang w:val="pt-BR"/>
        </w:rPr>
        <w:t>ê</w:t>
      </w:r>
      <w:r>
        <w:rPr>
          <w:rFonts w:ascii="Arial" w:hAnsi="Arial" w:cs="Arial"/>
          <w:sz w:val="24"/>
          <w:szCs w:val="24"/>
          <w:lang w:val="pt-BR"/>
        </w:rPr>
        <w:t>ncia paranoide, um estado de persecu</w:t>
      </w:r>
      <w:r w:rsidRPr="009F6124">
        <w:rPr>
          <w:rFonts w:ascii="Arial" w:hAnsi="Arial" w:cs="Arial"/>
          <w:sz w:val="24"/>
          <w:szCs w:val="24"/>
          <w:lang w:val="pt-BR"/>
        </w:rPr>
        <w:t>çã</w:t>
      </w:r>
      <w:r>
        <w:rPr>
          <w:rFonts w:ascii="Arial" w:hAnsi="Arial" w:cs="Arial"/>
          <w:sz w:val="24"/>
          <w:szCs w:val="24"/>
          <w:lang w:val="pt-BR"/>
        </w:rPr>
        <w:t>o diante do que é sentido como ataque vindo do outro”.</w:t>
      </w:r>
    </w:p>
    <w:p w:rsidR="00CD4E58" w:rsidRPr="00A9671C" w:rsidRDefault="00CD4E58" w:rsidP="00CD4E58">
      <w:pPr>
        <w:autoSpaceDE w:val="0"/>
        <w:autoSpaceDN w:val="0"/>
        <w:adjustRightInd w:val="0"/>
        <w:spacing w:after="0" w:line="360" w:lineRule="auto"/>
        <w:rPr>
          <w:rFonts w:ascii="MS Shell Dlg 2" w:hAnsi="MS Shell Dlg 2" w:cs="MS Shell Dlg 2"/>
          <w:sz w:val="17"/>
          <w:szCs w:val="17"/>
          <w:lang w:val="pt-BR"/>
        </w:rPr>
      </w:pPr>
      <w:r>
        <w:rPr>
          <w:rFonts w:ascii="Arial" w:hAnsi="Arial" w:cs="Arial"/>
          <w:sz w:val="24"/>
          <w:szCs w:val="24"/>
          <w:lang w:val="pt-BR"/>
        </w:rPr>
        <w:t>A irrita</w:t>
      </w:r>
      <w:r w:rsidRPr="00C21C75">
        <w:rPr>
          <w:rFonts w:ascii="Arial" w:hAnsi="Arial" w:cs="Arial"/>
          <w:sz w:val="24"/>
          <w:szCs w:val="24"/>
          <w:lang w:val="pt-BR"/>
        </w:rPr>
        <w:t>çã</w:t>
      </w:r>
      <w:r>
        <w:rPr>
          <w:rFonts w:ascii="Arial" w:hAnsi="Arial" w:cs="Arial"/>
          <w:sz w:val="24"/>
          <w:szCs w:val="24"/>
          <w:lang w:val="pt-BR"/>
        </w:rPr>
        <w:t xml:space="preserve">o atinge a palavra e o corpo. Manifestam-se gestos ameaçantes </w:t>
      </w:r>
      <w:r w:rsidRPr="00A9671C">
        <w:rPr>
          <w:rFonts w:ascii="Arial" w:hAnsi="Arial" w:cs="Arial"/>
          <w:sz w:val="24"/>
          <w:szCs w:val="24"/>
          <w:lang w:val="pt-BR"/>
        </w:rPr>
        <w:t>à</w:t>
      </w:r>
      <w:r>
        <w:rPr>
          <w:rFonts w:ascii="Arial" w:hAnsi="Arial" w:cs="Arial"/>
          <w:sz w:val="24"/>
          <w:szCs w:val="24"/>
          <w:lang w:val="pt-BR"/>
        </w:rPr>
        <w:t xml:space="preserve"> </w:t>
      </w:r>
      <w:r w:rsidRPr="00936922">
        <w:rPr>
          <w:rFonts w:ascii="Arial" w:hAnsi="Arial" w:cs="Arial"/>
          <w:sz w:val="24"/>
          <w:szCs w:val="24"/>
          <w:lang w:val="pt-BR"/>
        </w:rPr>
        <w:t>maneira de</w:t>
      </w:r>
      <w:r>
        <w:rPr>
          <w:rFonts w:ascii="Arial" w:hAnsi="Arial" w:cs="Arial"/>
          <w:sz w:val="24"/>
          <w:szCs w:val="24"/>
          <w:lang w:val="pt-BR"/>
        </w:rPr>
        <w:t xml:space="preserve"> fazer desaparecer ao outro.</w:t>
      </w:r>
    </w:p>
    <w:p w:rsidR="00CD4E58" w:rsidRDefault="00CD4E58" w:rsidP="00CD4E58">
      <w:pPr>
        <w:spacing w:line="360" w:lineRule="auto"/>
        <w:ind w:right="-142"/>
        <w:rPr>
          <w:rFonts w:ascii="Arial" w:hAnsi="Arial" w:cs="Arial"/>
          <w:sz w:val="24"/>
          <w:szCs w:val="24"/>
          <w:lang w:val="pt-BR"/>
        </w:rPr>
      </w:pPr>
      <w:r>
        <w:rPr>
          <w:rFonts w:ascii="Arial" w:hAnsi="Arial" w:cs="Arial"/>
          <w:sz w:val="24"/>
          <w:szCs w:val="24"/>
          <w:lang w:val="pt-BR"/>
        </w:rPr>
        <w:t>Quando o casal n</w:t>
      </w:r>
      <w:r w:rsidRPr="00936922">
        <w:rPr>
          <w:rFonts w:ascii="Arial" w:hAnsi="Arial" w:cs="Arial"/>
          <w:sz w:val="24"/>
          <w:szCs w:val="24"/>
          <w:lang w:val="pt-BR"/>
        </w:rPr>
        <w:t>ã</w:t>
      </w:r>
      <w:r>
        <w:rPr>
          <w:rFonts w:ascii="Arial" w:hAnsi="Arial" w:cs="Arial"/>
          <w:sz w:val="24"/>
          <w:szCs w:val="24"/>
          <w:lang w:val="pt-BR"/>
        </w:rPr>
        <w:t>o</w:t>
      </w:r>
      <w:r w:rsidRPr="00936922">
        <w:rPr>
          <w:rFonts w:ascii="Arial" w:hAnsi="Arial" w:cs="Arial"/>
          <w:sz w:val="24"/>
          <w:szCs w:val="24"/>
          <w:lang w:val="pt-BR"/>
        </w:rPr>
        <w:t xml:space="preserve"> se</w:t>
      </w:r>
      <w:r>
        <w:rPr>
          <w:rFonts w:ascii="Arial" w:hAnsi="Arial" w:cs="Arial"/>
          <w:sz w:val="24"/>
          <w:szCs w:val="24"/>
          <w:lang w:val="pt-BR"/>
        </w:rPr>
        <w:t xml:space="preserve"> puder</w:t>
      </w:r>
      <w:r w:rsidRPr="00936922">
        <w:rPr>
          <w:rFonts w:ascii="Arial" w:hAnsi="Arial" w:cs="Arial"/>
          <w:sz w:val="24"/>
          <w:szCs w:val="24"/>
          <w:lang w:val="pt-BR"/>
        </w:rPr>
        <w:t xml:space="preserve"> tolerar</w:t>
      </w:r>
      <w:r>
        <w:rPr>
          <w:rFonts w:ascii="Arial" w:hAnsi="Arial" w:cs="Arial"/>
          <w:sz w:val="24"/>
          <w:szCs w:val="24"/>
          <w:lang w:val="pt-BR"/>
        </w:rPr>
        <w:t>, aparecerá a ideia de separa</w:t>
      </w:r>
      <w:r w:rsidRPr="00936922">
        <w:rPr>
          <w:rFonts w:ascii="Arial" w:hAnsi="Arial" w:cs="Arial"/>
          <w:sz w:val="24"/>
          <w:szCs w:val="24"/>
          <w:lang w:val="pt-BR"/>
        </w:rPr>
        <w:t>çã</w:t>
      </w:r>
      <w:r>
        <w:rPr>
          <w:rFonts w:ascii="Arial" w:hAnsi="Arial" w:cs="Arial"/>
          <w:sz w:val="24"/>
          <w:szCs w:val="24"/>
          <w:lang w:val="pt-BR"/>
        </w:rPr>
        <w:t>o como uma solu</w:t>
      </w:r>
      <w:r w:rsidRPr="00317C89">
        <w:rPr>
          <w:rFonts w:ascii="Arial" w:hAnsi="Arial" w:cs="Arial"/>
          <w:sz w:val="24"/>
          <w:szCs w:val="24"/>
          <w:lang w:val="pt-BR"/>
        </w:rPr>
        <w:t>çã</w:t>
      </w:r>
      <w:r>
        <w:rPr>
          <w:rFonts w:ascii="Arial" w:hAnsi="Arial" w:cs="Arial"/>
          <w:sz w:val="24"/>
          <w:szCs w:val="24"/>
          <w:lang w:val="pt-BR"/>
        </w:rPr>
        <w:t xml:space="preserve">o possível desse tornar-se violento perante o cotidiano e as diferenças com o outro. Tornar-se violento no que cada um deles pensa que o promotor da </w:t>
      </w:r>
      <w:r w:rsidRPr="008C2916">
        <w:rPr>
          <w:rFonts w:ascii="Arial" w:hAnsi="Arial" w:cs="Arial"/>
          <w:sz w:val="24"/>
          <w:szCs w:val="24"/>
          <w:lang w:val="pt-BR"/>
        </w:rPr>
        <w:t>violência</w:t>
      </w:r>
      <w:r>
        <w:rPr>
          <w:rFonts w:ascii="Arial" w:hAnsi="Arial" w:cs="Arial"/>
          <w:sz w:val="24"/>
          <w:szCs w:val="24"/>
          <w:lang w:val="pt-BR"/>
        </w:rPr>
        <w:t xml:space="preserve"> é o outro, desmentindo a sua própria </w:t>
      </w:r>
      <w:r w:rsidRPr="008C2916">
        <w:rPr>
          <w:rFonts w:ascii="Arial" w:hAnsi="Arial" w:cs="Arial"/>
          <w:sz w:val="24"/>
          <w:szCs w:val="24"/>
          <w:lang w:val="pt-BR"/>
        </w:rPr>
        <w:t>violência</w:t>
      </w:r>
      <w:r>
        <w:rPr>
          <w:rFonts w:ascii="Arial" w:hAnsi="Arial" w:cs="Arial"/>
          <w:sz w:val="24"/>
          <w:szCs w:val="24"/>
          <w:lang w:val="pt-BR"/>
        </w:rPr>
        <w:t xml:space="preserve"> e denunciando </w:t>
      </w:r>
      <w:r w:rsidRPr="00A075B0">
        <w:rPr>
          <w:rFonts w:ascii="Arial" w:hAnsi="Arial" w:cs="Arial"/>
          <w:sz w:val="24"/>
          <w:szCs w:val="24"/>
          <w:lang w:val="pt-BR"/>
        </w:rPr>
        <w:t>à</w:t>
      </w:r>
      <w:r>
        <w:rPr>
          <w:rFonts w:ascii="Arial" w:hAnsi="Arial" w:cs="Arial"/>
          <w:sz w:val="24"/>
          <w:szCs w:val="24"/>
          <w:lang w:val="pt-BR"/>
        </w:rPr>
        <w:t xml:space="preserve"> do parceiro.</w:t>
      </w:r>
    </w:p>
    <w:p w:rsidR="00CD4E58" w:rsidRDefault="00CD4E58" w:rsidP="00CD4E58">
      <w:pPr>
        <w:spacing w:line="360" w:lineRule="auto"/>
        <w:ind w:right="-142"/>
        <w:rPr>
          <w:rFonts w:ascii="Arial" w:hAnsi="Arial" w:cs="Arial"/>
          <w:sz w:val="24"/>
          <w:szCs w:val="24"/>
          <w:lang w:val="pt-BR"/>
        </w:rPr>
      </w:pPr>
      <w:r>
        <w:rPr>
          <w:rFonts w:ascii="Arial" w:hAnsi="Arial" w:cs="Arial"/>
          <w:sz w:val="24"/>
          <w:szCs w:val="24"/>
          <w:lang w:val="pt-BR"/>
        </w:rPr>
        <w:t>Origina-se uma destrui</w:t>
      </w:r>
      <w:r w:rsidRPr="00C02044">
        <w:rPr>
          <w:rFonts w:ascii="Arial" w:hAnsi="Arial" w:cs="Arial"/>
          <w:sz w:val="24"/>
          <w:szCs w:val="24"/>
          <w:lang w:val="pt-BR"/>
        </w:rPr>
        <w:t>ção do v</w:t>
      </w:r>
      <w:r>
        <w:rPr>
          <w:rFonts w:ascii="Arial" w:hAnsi="Arial" w:cs="Arial"/>
          <w:sz w:val="24"/>
          <w:szCs w:val="24"/>
          <w:lang w:val="pt-BR"/>
        </w:rPr>
        <w:t>ínculo com rela</w:t>
      </w:r>
      <w:r w:rsidRPr="00C02044">
        <w:rPr>
          <w:rFonts w:ascii="Arial" w:hAnsi="Arial" w:cs="Arial"/>
          <w:sz w:val="24"/>
          <w:szCs w:val="24"/>
          <w:lang w:val="pt-BR"/>
        </w:rPr>
        <w:t>çã</w:t>
      </w:r>
      <w:r>
        <w:rPr>
          <w:rFonts w:ascii="Arial" w:hAnsi="Arial" w:cs="Arial"/>
          <w:sz w:val="24"/>
          <w:szCs w:val="24"/>
          <w:lang w:val="pt-BR"/>
        </w:rPr>
        <w:t xml:space="preserve">o tanto </w:t>
      </w:r>
      <w:r w:rsidRPr="00BC2BBC">
        <w:rPr>
          <w:rFonts w:ascii="Arial" w:hAnsi="Arial" w:cs="Arial"/>
          <w:sz w:val="24"/>
          <w:szCs w:val="24"/>
          <w:lang w:val="pt-BR"/>
        </w:rPr>
        <w:t>à</w:t>
      </w:r>
      <w:r>
        <w:rPr>
          <w:rFonts w:ascii="Arial" w:hAnsi="Arial" w:cs="Arial"/>
          <w:sz w:val="24"/>
          <w:szCs w:val="24"/>
          <w:lang w:val="pt-BR"/>
        </w:rPr>
        <w:t>s contínuas e sistemáticas reprova</w:t>
      </w:r>
      <w:r w:rsidRPr="00BC2BBC">
        <w:rPr>
          <w:rFonts w:ascii="Arial" w:hAnsi="Arial" w:cs="Arial"/>
          <w:sz w:val="24"/>
          <w:szCs w:val="24"/>
          <w:lang w:val="pt-BR"/>
        </w:rPr>
        <w:t>çõ</w:t>
      </w:r>
      <w:r>
        <w:rPr>
          <w:rFonts w:ascii="Arial" w:hAnsi="Arial" w:cs="Arial"/>
          <w:sz w:val="24"/>
          <w:szCs w:val="24"/>
          <w:lang w:val="pt-BR"/>
        </w:rPr>
        <w:t>es cruzadas, quanto aos incansáveis estados de irrita</w:t>
      </w:r>
      <w:r w:rsidRPr="00C21C75">
        <w:rPr>
          <w:rFonts w:ascii="Arial" w:hAnsi="Arial" w:cs="Arial"/>
          <w:sz w:val="24"/>
          <w:szCs w:val="24"/>
          <w:lang w:val="pt-BR"/>
        </w:rPr>
        <w:t>çã</w:t>
      </w:r>
      <w:r>
        <w:rPr>
          <w:rFonts w:ascii="Arial" w:hAnsi="Arial" w:cs="Arial"/>
          <w:sz w:val="24"/>
          <w:szCs w:val="24"/>
          <w:lang w:val="pt-BR"/>
        </w:rPr>
        <w:t xml:space="preserve">o e de </w:t>
      </w:r>
      <w:r w:rsidRPr="008C2916">
        <w:rPr>
          <w:rFonts w:ascii="Arial" w:hAnsi="Arial" w:cs="Arial"/>
          <w:sz w:val="24"/>
          <w:szCs w:val="24"/>
          <w:lang w:val="pt-BR"/>
        </w:rPr>
        <w:t>violência</w:t>
      </w:r>
      <w:r>
        <w:rPr>
          <w:rFonts w:ascii="Arial" w:hAnsi="Arial" w:cs="Arial"/>
          <w:sz w:val="24"/>
          <w:szCs w:val="24"/>
          <w:lang w:val="pt-BR"/>
        </w:rPr>
        <w:t xml:space="preserve"> que v</w:t>
      </w:r>
      <w:r w:rsidRPr="000F31AC">
        <w:rPr>
          <w:rFonts w:ascii="Arial" w:hAnsi="Arial" w:cs="Arial"/>
          <w:sz w:val="24"/>
          <w:szCs w:val="24"/>
          <w:lang w:val="pt-BR"/>
        </w:rPr>
        <w:t>ã</w:t>
      </w:r>
      <w:r>
        <w:rPr>
          <w:rFonts w:ascii="Arial" w:hAnsi="Arial" w:cs="Arial"/>
          <w:sz w:val="24"/>
          <w:szCs w:val="24"/>
          <w:lang w:val="pt-BR"/>
        </w:rPr>
        <w:t>o gerando um tramado de domínio sobre o outro, que os deixa atrapalhados como numa teia de aranha, unidos mas sem se vincular.</w:t>
      </w:r>
    </w:p>
    <w:p w:rsidR="00CD4E58" w:rsidRDefault="00CD4E58" w:rsidP="00CD4E58">
      <w:pPr>
        <w:spacing w:line="360" w:lineRule="auto"/>
        <w:ind w:right="-142"/>
        <w:rPr>
          <w:rFonts w:ascii="Arial" w:hAnsi="Arial" w:cs="Arial"/>
          <w:sz w:val="24"/>
          <w:szCs w:val="24"/>
          <w:lang w:val="pt-BR"/>
        </w:rPr>
      </w:pPr>
      <w:r w:rsidRPr="00481E2C">
        <w:rPr>
          <w:rFonts w:ascii="Arial" w:hAnsi="Arial" w:cs="Arial"/>
          <w:sz w:val="24"/>
          <w:szCs w:val="24"/>
          <w:lang w:val="pt-BR"/>
        </w:rPr>
        <w:t>Janine Puget e Isidoro Berenstein manifestam que</w:t>
      </w:r>
      <w:r>
        <w:rPr>
          <w:rFonts w:ascii="Arial" w:hAnsi="Arial" w:cs="Arial"/>
          <w:sz w:val="24"/>
          <w:szCs w:val="24"/>
          <w:lang w:val="pt-BR"/>
        </w:rPr>
        <w:t xml:space="preserve"> quando nos introduzimos na complexidade da clínica vincular, vemos a exterioriza</w:t>
      </w:r>
      <w:r w:rsidRPr="00481E2C">
        <w:rPr>
          <w:rFonts w:ascii="Arial" w:hAnsi="Arial" w:cs="Arial"/>
          <w:sz w:val="24"/>
          <w:szCs w:val="24"/>
          <w:lang w:val="pt-BR"/>
        </w:rPr>
        <w:t>çã</w:t>
      </w:r>
      <w:r>
        <w:rPr>
          <w:rFonts w:ascii="Arial" w:hAnsi="Arial" w:cs="Arial"/>
          <w:sz w:val="24"/>
          <w:szCs w:val="24"/>
          <w:lang w:val="pt-BR"/>
        </w:rPr>
        <w:t>o de um sentimento de intoler</w:t>
      </w:r>
      <w:r w:rsidRPr="00481E2C">
        <w:rPr>
          <w:rFonts w:ascii="Arial" w:hAnsi="Arial" w:cs="Arial"/>
          <w:sz w:val="24"/>
          <w:szCs w:val="24"/>
          <w:lang w:val="pt-BR"/>
        </w:rPr>
        <w:t>â</w:t>
      </w:r>
      <w:r>
        <w:rPr>
          <w:rFonts w:ascii="Arial" w:hAnsi="Arial" w:cs="Arial"/>
          <w:sz w:val="24"/>
          <w:szCs w:val="24"/>
          <w:lang w:val="pt-BR"/>
        </w:rPr>
        <w:t xml:space="preserve">ncia ao alheio do outro, </w:t>
      </w:r>
      <w:r w:rsidRPr="00101B26">
        <w:rPr>
          <w:rFonts w:ascii="Arial" w:hAnsi="Arial" w:cs="Arial"/>
          <w:sz w:val="24"/>
          <w:szCs w:val="24"/>
          <w:lang w:val="pt-BR"/>
        </w:rPr>
        <w:t>à</w:t>
      </w:r>
      <w:r>
        <w:rPr>
          <w:rFonts w:ascii="Arial" w:hAnsi="Arial" w:cs="Arial"/>
          <w:sz w:val="24"/>
          <w:szCs w:val="24"/>
          <w:lang w:val="pt-BR"/>
        </w:rPr>
        <w:t>quilo n</w:t>
      </w:r>
      <w:r w:rsidRPr="00101B26">
        <w:rPr>
          <w:rFonts w:ascii="Arial" w:hAnsi="Arial" w:cs="Arial"/>
          <w:sz w:val="24"/>
          <w:szCs w:val="24"/>
          <w:lang w:val="pt-BR"/>
        </w:rPr>
        <w:t>ã</w:t>
      </w:r>
      <w:r>
        <w:rPr>
          <w:rFonts w:ascii="Arial" w:hAnsi="Arial" w:cs="Arial"/>
          <w:sz w:val="24"/>
          <w:szCs w:val="24"/>
          <w:lang w:val="pt-BR"/>
        </w:rPr>
        <w:t>o coincidente com o sujeito.</w:t>
      </w:r>
    </w:p>
    <w:p w:rsidR="00CD4E58" w:rsidRDefault="00CD4E58" w:rsidP="00CD4E58">
      <w:pPr>
        <w:spacing w:line="360" w:lineRule="auto"/>
        <w:ind w:right="-142"/>
        <w:rPr>
          <w:rFonts w:ascii="Arial" w:hAnsi="Arial" w:cs="Arial"/>
          <w:sz w:val="24"/>
          <w:szCs w:val="24"/>
          <w:lang w:val="pt-BR"/>
        </w:rPr>
      </w:pPr>
      <w:r>
        <w:rPr>
          <w:rFonts w:ascii="Arial" w:hAnsi="Arial" w:cs="Arial"/>
          <w:sz w:val="24"/>
          <w:szCs w:val="24"/>
          <w:lang w:val="pt-BR"/>
        </w:rPr>
        <w:t xml:space="preserve">Nesse sentido, o nível de </w:t>
      </w:r>
      <w:r w:rsidRPr="008C2916">
        <w:rPr>
          <w:rFonts w:ascii="Arial" w:hAnsi="Arial" w:cs="Arial"/>
          <w:sz w:val="24"/>
          <w:szCs w:val="24"/>
          <w:lang w:val="pt-BR"/>
        </w:rPr>
        <w:t>violência</w:t>
      </w:r>
      <w:r>
        <w:rPr>
          <w:rFonts w:ascii="Arial" w:hAnsi="Arial" w:cs="Arial"/>
          <w:sz w:val="24"/>
          <w:szCs w:val="24"/>
          <w:lang w:val="pt-BR"/>
        </w:rPr>
        <w:t xml:space="preserve"> dá conta dos efeitos do desentendimento originando o desconforto ao desencontro comunicacional. Os autores citados argumentam que “a polissemia dos atos da fala, a impossível articula</w:t>
      </w:r>
      <w:r w:rsidRPr="00163084">
        <w:rPr>
          <w:rFonts w:ascii="Arial" w:hAnsi="Arial" w:cs="Arial"/>
          <w:sz w:val="24"/>
          <w:szCs w:val="24"/>
          <w:lang w:val="pt-BR"/>
        </w:rPr>
        <w:t>çã</w:t>
      </w:r>
      <w:r>
        <w:rPr>
          <w:rFonts w:ascii="Arial" w:hAnsi="Arial" w:cs="Arial"/>
          <w:sz w:val="24"/>
          <w:szCs w:val="24"/>
          <w:lang w:val="pt-BR"/>
        </w:rPr>
        <w:t>o e conjuga</w:t>
      </w:r>
      <w:r w:rsidRPr="00F713DE">
        <w:rPr>
          <w:rFonts w:ascii="Arial" w:hAnsi="Arial" w:cs="Arial"/>
          <w:sz w:val="24"/>
          <w:szCs w:val="24"/>
          <w:lang w:val="pt-BR"/>
        </w:rPr>
        <w:t>çã</w:t>
      </w:r>
      <w:r>
        <w:rPr>
          <w:rFonts w:ascii="Arial" w:hAnsi="Arial" w:cs="Arial"/>
          <w:sz w:val="24"/>
          <w:szCs w:val="24"/>
          <w:lang w:val="pt-BR"/>
        </w:rPr>
        <w:t>o entre dois ou mais sujeitos, a diversifica</w:t>
      </w:r>
      <w:r w:rsidRPr="00F713DE">
        <w:rPr>
          <w:rFonts w:ascii="Arial" w:hAnsi="Arial" w:cs="Arial"/>
          <w:sz w:val="24"/>
          <w:szCs w:val="24"/>
          <w:lang w:val="pt-BR"/>
        </w:rPr>
        <w:t>çã</w:t>
      </w:r>
      <w:r>
        <w:rPr>
          <w:rFonts w:ascii="Arial" w:hAnsi="Arial" w:cs="Arial"/>
          <w:sz w:val="24"/>
          <w:szCs w:val="24"/>
          <w:lang w:val="pt-BR"/>
        </w:rPr>
        <w:t>o dos estados afetivos, a inviável harmoniza</w:t>
      </w:r>
      <w:r w:rsidRPr="00F713DE">
        <w:rPr>
          <w:rFonts w:ascii="Arial" w:hAnsi="Arial" w:cs="Arial"/>
          <w:sz w:val="24"/>
          <w:szCs w:val="24"/>
          <w:lang w:val="pt-BR"/>
        </w:rPr>
        <w:t>çã</w:t>
      </w:r>
      <w:r>
        <w:rPr>
          <w:rFonts w:ascii="Arial" w:hAnsi="Arial" w:cs="Arial"/>
          <w:sz w:val="24"/>
          <w:szCs w:val="24"/>
          <w:lang w:val="pt-BR"/>
        </w:rPr>
        <w:t>o entre representação de palavras e de afetos s</w:t>
      </w:r>
      <w:r w:rsidRPr="00F713DE">
        <w:rPr>
          <w:rFonts w:ascii="Arial" w:hAnsi="Arial" w:cs="Arial"/>
          <w:sz w:val="24"/>
          <w:szCs w:val="24"/>
          <w:lang w:val="pt-BR"/>
        </w:rPr>
        <w:t>ã</w:t>
      </w:r>
      <w:r>
        <w:rPr>
          <w:rFonts w:ascii="Arial" w:hAnsi="Arial" w:cs="Arial"/>
          <w:sz w:val="24"/>
          <w:szCs w:val="24"/>
          <w:lang w:val="pt-BR"/>
        </w:rPr>
        <w:t>o também condi</w:t>
      </w:r>
      <w:r w:rsidRPr="00F713DE">
        <w:rPr>
          <w:rFonts w:ascii="Arial" w:hAnsi="Arial" w:cs="Arial"/>
          <w:sz w:val="24"/>
          <w:szCs w:val="24"/>
          <w:lang w:val="pt-BR"/>
        </w:rPr>
        <w:t>çã</w:t>
      </w:r>
      <w:r>
        <w:rPr>
          <w:rFonts w:ascii="Arial" w:hAnsi="Arial" w:cs="Arial"/>
          <w:sz w:val="24"/>
          <w:szCs w:val="24"/>
          <w:lang w:val="pt-BR"/>
        </w:rPr>
        <w:t>o necessária da rela</w:t>
      </w:r>
      <w:r w:rsidRPr="00F713DE">
        <w:rPr>
          <w:rFonts w:ascii="Arial" w:hAnsi="Arial" w:cs="Arial"/>
          <w:sz w:val="24"/>
          <w:szCs w:val="24"/>
          <w:lang w:val="pt-BR"/>
        </w:rPr>
        <w:t>çã</w:t>
      </w:r>
      <w:r>
        <w:rPr>
          <w:rFonts w:ascii="Arial" w:hAnsi="Arial" w:cs="Arial"/>
          <w:sz w:val="24"/>
          <w:szCs w:val="24"/>
          <w:lang w:val="pt-BR"/>
        </w:rPr>
        <w:t>o</w:t>
      </w:r>
      <w:r w:rsidRPr="00F713DE">
        <w:rPr>
          <w:rFonts w:ascii="Arial" w:hAnsi="Arial" w:cs="Arial"/>
          <w:sz w:val="24"/>
          <w:szCs w:val="24"/>
          <w:lang w:val="pt-BR"/>
        </w:rPr>
        <w:t xml:space="preserve"> </w:t>
      </w:r>
      <w:r>
        <w:rPr>
          <w:rFonts w:ascii="Arial" w:hAnsi="Arial" w:cs="Arial"/>
          <w:sz w:val="24"/>
          <w:szCs w:val="24"/>
          <w:lang w:val="pt-BR"/>
        </w:rPr>
        <w:t>entre dois ou mais sujeitos e a sua vez s</w:t>
      </w:r>
      <w:r w:rsidRPr="000F4626">
        <w:rPr>
          <w:rFonts w:ascii="Arial" w:hAnsi="Arial" w:cs="Arial"/>
          <w:sz w:val="24"/>
          <w:szCs w:val="24"/>
          <w:lang w:val="pt-BR"/>
        </w:rPr>
        <w:t>ã</w:t>
      </w:r>
      <w:r>
        <w:rPr>
          <w:rFonts w:ascii="Arial" w:hAnsi="Arial" w:cs="Arial"/>
          <w:sz w:val="24"/>
          <w:szCs w:val="24"/>
          <w:lang w:val="pt-BR"/>
        </w:rPr>
        <w:t>o o que sustentam um mal-entendido funcional”,</w:t>
      </w:r>
      <w:r w:rsidRPr="000F4626">
        <w:rPr>
          <w:rFonts w:ascii="Arial" w:hAnsi="Arial" w:cs="Arial"/>
          <w:sz w:val="24"/>
          <w:szCs w:val="24"/>
          <w:lang w:val="pt-BR"/>
        </w:rPr>
        <w:t xml:space="preserve"> (Puget, J., I. B</w:t>
      </w:r>
      <w:r>
        <w:rPr>
          <w:rFonts w:ascii="Arial" w:hAnsi="Arial" w:cs="Arial"/>
          <w:sz w:val="24"/>
          <w:szCs w:val="24"/>
          <w:lang w:val="pt-BR"/>
        </w:rPr>
        <w:t>erenstein I., 1984) citado em</w:t>
      </w:r>
      <w:r w:rsidRPr="000F4626">
        <w:rPr>
          <w:rFonts w:ascii="Arial" w:hAnsi="Arial" w:cs="Arial"/>
          <w:sz w:val="24"/>
          <w:szCs w:val="24"/>
          <w:lang w:val="pt-BR"/>
        </w:rPr>
        <w:t xml:space="preserve"> “</w:t>
      </w:r>
      <w:r>
        <w:rPr>
          <w:rFonts w:ascii="Arial" w:hAnsi="Arial" w:cs="Arial"/>
          <w:sz w:val="24"/>
          <w:szCs w:val="24"/>
          <w:lang w:val="pt-BR"/>
        </w:rPr>
        <w:t>Afetos singulares e afe</w:t>
      </w:r>
      <w:r w:rsidRPr="000F4626">
        <w:rPr>
          <w:rFonts w:ascii="Arial" w:hAnsi="Arial" w:cs="Arial"/>
          <w:sz w:val="24"/>
          <w:szCs w:val="24"/>
          <w:lang w:val="pt-BR"/>
        </w:rPr>
        <w:t>tos vinculares. Autenticidad</w:t>
      </w:r>
      <w:r>
        <w:rPr>
          <w:rFonts w:ascii="Arial" w:hAnsi="Arial" w:cs="Arial"/>
          <w:sz w:val="24"/>
          <w:szCs w:val="24"/>
          <w:lang w:val="pt-BR"/>
        </w:rPr>
        <w:t>e</w:t>
      </w:r>
      <w:r w:rsidRPr="000F4626">
        <w:rPr>
          <w:rFonts w:ascii="Arial" w:hAnsi="Arial" w:cs="Arial"/>
          <w:sz w:val="24"/>
          <w:szCs w:val="24"/>
          <w:lang w:val="pt-BR"/>
        </w:rPr>
        <w:t>, Credibilidad</w:t>
      </w:r>
      <w:r>
        <w:rPr>
          <w:rFonts w:ascii="Arial" w:hAnsi="Arial" w:cs="Arial"/>
          <w:sz w:val="24"/>
          <w:szCs w:val="24"/>
          <w:lang w:val="pt-BR"/>
        </w:rPr>
        <w:t>e</w:t>
      </w:r>
      <w:r w:rsidRPr="000F4626">
        <w:rPr>
          <w:rFonts w:ascii="Arial" w:hAnsi="Arial" w:cs="Arial"/>
          <w:sz w:val="24"/>
          <w:szCs w:val="24"/>
          <w:lang w:val="pt-BR"/>
        </w:rPr>
        <w:t>, Mal</w:t>
      </w:r>
      <w:r>
        <w:rPr>
          <w:rFonts w:ascii="Arial" w:hAnsi="Arial" w:cs="Arial"/>
          <w:sz w:val="24"/>
          <w:szCs w:val="24"/>
          <w:lang w:val="pt-BR"/>
        </w:rPr>
        <w:t>-</w:t>
      </w:r>
      <w:r w:rsidRPr="000F4626">
        <w:rPr>
          <w:rFonts w:ascii="Arial" w:hAnsi="Arial" w:cs="Arial"/>
          <w:sz w:val="24"/>
          <w:szCs w:val="24"/>
          <w:lang w:val="pt-BR"/>
        </w:rPr>
        <w:t>entendido.”</w:t>
      </w:r>
      <w:r>
        <w:rPr>
          <w:rFonts w:ascii="Arial" w:hAnsi="Arial" w:cs="Arial"/>
          <w:sz w:val="24"/>
          <w:szCs w:val="24"/>
          <w:lang w:val="pt-BR"/>
        </w:rPr>
        <w:t xml:space="preserve"> (J.Puget). Quer dizer, a identidade entre o que se tem dito ou escutado ou sentido </w:t>
      </w:r>
      <w:r>
        <w:rPr>
          <w:rFonts w:ascii="Arial" w:hAnsi="Arial" w:cs="Arial"/>
          <w:sz w:val="24"/>
          <w:szCs w:val="24"/>
          <w:lang w:val="pt-BR"/>
        </w:rPr>
        <w:lastRenderedPageBreak/>
        <w:t>oferece uma margem de questionamento, de ambiguidade, proporcionando cada um, uma intensifica</w:t>
      </w:r>
      <w:r w:rsidRPr="0022480E">
        <w:rPr>
          <w:rFonts w:ascii="Arial" w:hAnsi="Arial" w:cs="Arial"/>
          <w:sz w:val="24"/>
          <w:szCs w:val="24"/>
          <w:lang w:val="pt-BR"/>
        </w:rPr>
        <w:t>çã</w:t>
      </w:r>
      <w:r>
        <w:rPr>
          <w:rFonts w:ascii="Arial" w:hAnsi="Arial" w:cs="Arial"/>
          <w:sz w:val="24"/>
          <w:szCs w:val="24"/>
          <w:lang w:val="pt-BR"/>
        </w:rPr>
        <w:t>o ao mal-entendido. No processo de comunica</w:t>
      </w:r>
      <w:r w:rsidRPr="0022480E">
        <w:rPr>
          <w:rFonts w:ascii="Arial" w:hAnsi="Arial" w:cs="Arial"/>
          <w:sz w:val="24"/>
          <w:szCs w:val="24"/>
          <w:lang w:val="pt-BR"/>
        </w:rPr>
        <w:t>çã</w:t>
      </w:r>
      <w:r>
        <w:rPr>
          <w:rFonts w:ascii="Arial" w:hAnsi="Arial" w:cs="Arial"/>
          <w:sz w:val="24"/>
          <w:szCs w:val="24"/>
          <w:lang w:val="pt-BR"/>
        </w:rPr>
        <w:t>o, duas ou mais pessoas acreditam compartilhar significados ou sentidos transmitidos, sem reparar que existe uma diverg</w:t>
      </w:r>
      <w:r w:rsidRPr="0022480E">
        <w:rPr>
          <w:rFonts w:ascii="Arial" w:hAnsi="Arial" w:cs="Arial"/>
          <w:sz w:val="24"/>
          <w:szCs w:val="24"/>
          <w:lang w:val="pt-BR"/>
        </w:rPr>
        <w:t>ê</w:t>
      </w:r>
      <w:r>
        <w:rPr>
          <w:rFonts w:ascii="Arial" w:hAnsi="Arial" w:cs="Arial"/>
          <w:sz w:val="24"/>
          <w:szCs w:val="24"/>
          <w:lang w:val="pt-BR"/>
        </w:rPr>
        <w:t>ncia de interpreta</w:t>
      </w:r>
      <w:r w:rsidRPr="0022480E">
        <w:rPr>
          <w:rFonts w:ascii="Arial" w:hAnsi="Arial" w:cs="Arial"/>
          <w:sz w:val="24"/>
          <w:szCs w:val="24"/>
          <w:lang w:val="pt-BR"/>
        </w:rPr>
        <w:t>çã</w:t>
      </w:r>
      <w:r>
        <w:rPr>
          <w:rFonts w:ascii="Arial" w:hAnsi="Arial" w:cs="Arial"/>
          <w:sz w:val="24"/>
          <w:szCs w:val="24"/>
          <w:lang w:val="pt-BR"/>
        </w:rPr>
        <w:t>o. Perante o diferente entre o esperado e o achado, a primeira rea</w:t>
      </w:r>
      <w:r w:rsidRPr="008A2255">
        <w:rPr>
          <w:rFonts w:ascii="Arial" w:hAnsi="Arial" w:cs="Arial"/>
          <w:sz w:val="24"/>
          <w:szCs w:val="24"/>
          <w:lang w:val="pt-BR"/>
        </w:rPr>
        <w:t>çã</w:t>
      </w:r>
      <w:r>
        <w:rPr>
          <w:rFonts w:ascii="Arial" w:hAnsi="Arial" w:cs="Arial"/>
          <w:sz w:val="24"/>
          <w:szCs w:val="24"/>
          <w:lang w:val="pt-BR"/>
        </w:rPr>
        <w:t>o é a censura, o exercício do domínio de um sujeito sobre o outro, onde esse outro é tratado como objeto, é violentado.</w:t>
      </w:r>
    </w:p>
    <w:p w:rsidR="00CD4E58" w:rsidRDefault="00CD4E58" w:rsidP="00CD4E58">
      <w:pPr>
        <w:spacing w:line="360" w:lineRule="auto"/>
        <w:ind w:right="-142"/>
        <w:rPr>
          <w:rFonts w:ascii="Arial" w:hAnsi="Arial" w:cs="Arial"/>
          <w:sz w:val="24"/>
          <w:szCs w:val="24"/>
          <w:lang w:val="pt-BR"/>
        </w:rPr>
      </w:pPr>
      <w:r>
        <w:rPr>
          <w:rFonts w:ascii="Arial" w:hAnsi="Arial" w:cs="Arial"/>
          <w:sz w:val="24"/>
          <w:szCs w:val="24"/>
          <w:lang w:val="pt-BR"/>
        </w:rPr>
        <w:t xml:space="preserve">Há diferentes tipos de </w:t>
      </w:r>
      <w:r w:rsidRPr="008C2916">
        <w:rPr>
          <w:rFonts w:ascii="Arial" w:hAnsi="Arial" w:cs="Arial"/>
          <w:sz w:val="24"/>
          <w:szCs w:val="24"/>
          <w:lang w:val="pt-BR"/>
        </w:rPr>
        <w:t>violência</w:t>
      </w:r>
      <w:r>
        <w:rPr>
          <w:rFonts w:ascii="Arial" w:hAnsi="Arial" w:cs="Arial"/>
          <w:sz w:val="24"/>
          <w:szCs w:val="24"/>
          <w:lang w:val="pt-BR"/>
        </w:rPr>
        <w:t xml:space="preserve"> vincular como diz </w:t>
      </w:r>
      <w:r w:rsidRPr="00AE341B">
        <w:rPr>
          <w:rFonts w:ascii="Arial" w:hAnsi="Arial" w:cs="Arial"/>
          <w:sz w:val="24"/>
          <w:szCs w:val="24"/>
          <w:lang w:val="pt-BR"/>
        </w:rPr>
        <w:t>Miguel Spivacow</w:t>
      </w:r>
      <w:r>
        <w:rPr>
          <w:rFonts w:ascii="Arial" w:hAnsi="Arial" w:cs="Arial"/>
          <w:sz w:val="24"/>
          <w:szCs w:val="24"/>
          <w:lang w:val="pt-BR"/>
        </w:rPr>
        <w:t xml:space="preserve">. </w:t>
      </w:r>
      <w:r w:rsidRPr="00AE341B">
        <w:rPr>
          <w:rFonts w:ascii="Arial" w:hAnsi="Arial" w:cs="Arial"/>
          <w:i/>
          <w:sz w:val="24"/>
          <w:szCs w:val="24"/>
          <w:lang w:val="pt-BR"/>
        </w:rPr>
        <w:t>(O casal em conflito. 2011)</w:t>
      </w:r>
      <w:r>
        <w:rPr>
          <w:rFonts w:ascii="Arial" w:hAnsi="Arial" w:cs="Arial"/>
          <w:sz w:val="24"/>
          <w:szCs w:val="24"/>
          <w:lang w:val="pt-BR"/>
        </w:rPr>
        <w:t>. V</w:t>
      </w:r>
      <w:r w:rsidRPr="008C2916">
        <w:rPr>
          <w:rFonts w:ascii="Arial" w:hAnsi="Arial" w:cs="Arial"/>
          <w:sz w:val="24"/>
          <w:szCs w:val="24"/>
          <w:lang w:val="pt-BR"/>
        </w:rPr>
        <w:t>iolência</w:t>
      </w:r>
      <w:r>
        <w:rPr>
          <w:rFonts w:ascii="Arial" w:hAnsi="Arial" w:cs="Arial"/>
          <w:sz w:val="24"/>
          <w:szCs w:val="24"/>
          <w:lang w:val="pt-BR"/>
        </w:rPr>
        <w:t>s emocionais, físicas, unilaterais, bilaterais, as quais configuram diversas situa</w:t>
      </w:r>
      <w:r w:rsidRPr="00AB5AF8">
        <w:rPr>
          <w:rFonts w:ascii="Arial" w:hAnsi="Arial" w:cs="Arial"/>
          <w:sz w:val="24"/>
          <w:szCs w:val="24"/>
          <w:lang w:val="pt-BR"/>
        </w:rPr>
        <w:t>çõ</w:t>
      </w:r>
      <w:r>
        <w:rPr>
          <w:rFonts w:ascii="Arial" w:hAnsi="Arial" w:cs="Arial"/>
          <w:sz w:val="24"/>
          <w:szCs w:val="24"/>
          <w:lang w:val="pt-BR"/>
        </w:rPr>
        <w:t>es clínicas. Mas todas t</w:t>
      </w:r>
      <w:r w:rsidRPr="00AB5AF8">
        <w:rPr>
          <w:rFonts w:ascii="Arial" w:hAnsi="Arial" w:cs="Arial"/>
          <w:sz w:val="24"/>
          <w:szCs w:val="24"/>
          <w:lang w:val="pt-BR"/>
        </w:rPr>
        <w:t>ê</w:t>
      </w:r>
      <w:r>
        <w:rPr>
          <w:rFonts w:ascii="Arial" w:hAnsi="Arial" w:cs="Arial"/>
          <w:sz w:val="24"/>
          <w:szCs w:val="24"/>
          <w:lang w:val="pt-BR"/>
        </w:rPr>
        <w:t>m a característica de constituir um exercício de poder sobre outro ao qual se deseja anular como interlocutor aut</w:t>
      </w:r>
      <w:r w:rsidRPr="00AB5AF8">
        <w:rPr>
          <w:rFonts w:ascii="Arial" w:hAnsi="Arial" w:cs="Arial"/>
          <w:sz w:val="24"/>
          <w:szCs w:val="24"/>
          <w:lang w:val="pt-BR"/>
        </w:rPr>
        <w:t>ô</w:t>
      </w:r>
      <w:r>
        <w:rPr>
          <w:rFonts w:ascii="Arial" w:hAnsi="Arial" w:cs="Arial"/>
          <w:sz w:val="24"/>
          <w:szCs w:val="24"/>
          <w:lang w:val="pt-BR"/>
        </w:rPr>
        <w:t>nomo e colocá-lo numa situa</w:t>
      </w:r>
      <w:r w:rsidRPr="00AB5AF8">
        <w:rPr>
          <w:rFonts w:ascii="Arial" w:hAnsi="Arial" w:cs="Arial"/>
          <w:sz w:val="24"/>
          <w:szCs w:val="24"/>
          <w:lang w:val="pt-BR"/>
        </w:rPr>
        <w:t>çã</w:t>
      </w:r>
      <w:r>
        <w:rPr>
          <w:rFonts w:ascii="Arial" w:hAnsi="Arial" w:cs="Arial"/>
          <w:sz w:val="24"/>
          <w:szCs w:val="24"/>
          <w:lang w:val="pt-BR"/>
        </w:rPr>
        <w:t>o de domina</w:t>
      </w:r>
      <w:r w:rsidRPr="00AB5AF8">
        <w:rPr>
          <w:rFonts w:ascii="Arial" w:hAnsi="Arial" w:cs="Arial"/>
          <w:sz w:val="24"/>
          <w:szCs w:val="24"/>
          <w:lang w:val="pt-BR"/>
        </w:rPr>
        <w:t>çã</w:t>
      </w:r>
      <w:r>
        <w:rPr>
          <w:rFonts w:ascii="Arial" w:hAnsi="Arial" w:cs="Arial"/>
          <w:sz w:val="24"/>
          <w:szCs w:val="24"/>
          <w:lang w:val="pt-BR"/>
        </w:rPr>
        <w:t>o e desvantagem.</w:t>
      </w:r>
    </w:p>
    <w:p w:rsidR="00CD4E58" w:rsidRDefault="00CD4E58" w:rsidP="00CD4E58">
      <w:pPr>
        <w:spacing w:line="360" w:lineRule="auto"/>
        <w:ind w:right="-142"/>
        <w:rPr>
          <w:rFonts w:ascii="Arial" w:hAnsi="Arial" w:cs="Arial"/>
          <w:sz w:val="24"/>
          <w:szCs w:val="24"/>
          <w:lang w:val="pt-BR"/>
        </w:rPr>
      </w:pPr>
      <w:r>
        <w:rPr>
          <w:rFonts w:ascii="Arial" w:hAnsi="Arial" w:cs="Arial"/>
          <w:sz w:val="24"/>
          <w:szCs w:val="24"/>
          <w:lang w:val="pt-BR"/>
        </w:rPr>
        <w:t xml:space="preserve">Dentro da </w:t>
      </w:r>
      <w:r w:rsidRPr="008C2916">
        <w:rPr>
          <w:rFonts w:ascii="Arial" w:hAnsi="Arial" w:cs="Arial"/>
          <w:sz w:val="24"/>
          <w:szCs w:val="24"/>
          <w:lang w:val="pt-BR"/>
        </w:rPr>
        <w:t>violência</w:t>
      </w:r>
      <w:r>
        <w:rPr>
          <w:rFonts w:ascii="Arial" w:hAnsi="Arial" w:cs="Arial"/>
          <w:sz w:val="24"/>
          <w:szCs w:val="24"/>
          <w:lang w:val="pt-BR"/>
        </w:rPr>
        <w:t xml:space="preserve"> emocional, encontramos a desqualifica</w:t>
      </w:r>
      <w:r w:rsidRPr="00501EBE">
        <w:rPr>
          <w:rFonts w:ascii="Arial" w:hAnsi="Arial" w:cs="Arial"/>
          <w:sz w:val="24"/>
          <w:szCs w:val="24"/>
          <w:lang w:val="pt-BR"/>
        </w:rPr>
        <w:t>çã</w:t>
      </w:r>
      <w:r>
        <w:rPr>
          <w:rFonts w:ascii="Arial" w:hAnsi="Arial" w:cs="Arial"/>
          <w:sz w:val="24"/>
          <w:szCs w:val="24"/>
          <w:lang w:val="pt-BR"/>
        </w:rPr>
        <w:t xml:space="preserve">o, a </w:t>
      </w:r>
      <w:r w:rsidRPr="008C2916">
        <w:rPr>
          <w:rFonts w:ascii="Arial" w:hAnsi="Arial" w:cs="Arial"/>
          <w:sz w:val="24"/>
          <w:szCs w:val="24"/>
          <w:lang w:val="pt-BR"/>
        </w:rPr>
        <w:t>violência</w:t>
      </w:r>
      <w:r>
        <w:rPr>
          <w:rFonts w:ascii="Arial" w:hAnsi="Arial" w:cs="Arial"/>
          <w:sz w:val="24"/>
          <w:szCs w:val="24"/>
          <w:lang w:val="pt-BR"/>
        </w:rPr>
        <w:t xml:space="preserve"> oral entre tantas outras. Segundo Berenstein, a </w:t>
      </w:r>
      <w:r w:rsidRPr="008C2916">
        <w:rPr>
          <w:rFonts w:ascii="Arial" w:hAnsi="Arial" w:cs="Arial"/>
          <w:sz w:val="24"/>
          <w:szCs w:val="24"/>
          <w:lang w:val="pt-BR"/>
        </w:rPr>
        <w:t>violência</w:t>
      </w:r>
      <w:r>
        <w:rPr>
          <w:rFonts w:ascii="Arial" w:hAnsi="Arial" w:cs="Arial"/>
          <w:sz w:val="24"/>
          <w:szCs w:val="24"/>
          <w:lang w:val="pt-BR"/>
        </w:rPr>
        <w:t xml:space="preserve"> da fala n</w:t>
      </w:r>
      <w:r w:rsidRPr="00501EBE">
        <w:rPr>
          <w:rFonts w:ascii="Arial" w:hAnsi="Arial" w:cs="Arial"/>
          <w:sz w:val="24"/>
          <w:szCs w:val="24"/>
          <w:lang w:val="pt-BR"/>
        </w:rPr>
        <w:t>ã</w:t>
      </w:r>
      <w:r>
        <w:rPr>
          <w:rFonts w:ascii="Arial" w:hAnsi="Arial" w:cs="Arial"/>
          <w:sz w:val="24"/>
          <w:szCs w:val="24"/>
          <w:lang w:val="pt-BR"/>
        </w:rPr>
        <w:t>o por ser menos espetacular é menos nociva. Produz uma diminui</w:t>
      </w:r>
      <w:r w:rsidRPr="002441E8">
        <w:rPr>
          <w:rFonts w:ascii="Arial" w:hAnsi="Arial" w:cs="Arial"/>
          <w:sz w:val="24"/>
          <w:szCs w:val="24"/>
          <w:lang w:val="pt-BR"/>
        </w:rPr>
        <w:t>çã</w:t>
      </w:r>
      <w:r>
        <w:rPr>
          <w:rFonts w:ascii="Arial" w:hAnsi="Arial" w:cs="Arial"/>
          <w:sz w:val="24"/>
          <w:szCs w:val="24"/>
          <w:lang w:val="pt-BR"/>
        </w:rPr>
        <w:t>o da estima do eu e como é reiterativa pode chegar até a dessubjetiva</w:t>
      </w:r>
      <w:r w:rsidRPr="002441E8">
        <w:rPr>
          <w:rFonts w:ascii="Arial" w:hAnsi="Arial" w:cs="Arial"/>
          <w:sz w:val="24"/>
          <w:szCs w:val="24"/>
          <w:lang w:val="pt-BR"/>
        </w:rPr>
        <w:t>çã</w:t>
      </w:r>
      <w:r>
        <w:rPr>
          <w:rFonts w:ascii="Arial" w:hAnsi="Arial" w:cs="Arial"/>
          <w:sz w:val="24"/>
          <w:szCs w:val="24"/>
          <w:lang w:val="pt-BR"/>
        </w:rPr>
        <w:t>o. Na dessubjetiva</w:t>
      </w:r>
      <w:r w:rsidRPr="002441E8">
        <w:rPr>
          <w:rFonts w:ascii="Arial" w:hAnsi="Arial" w:cs="Arial"/>
          <w:sz w:val="24"/>
          <w:szCs w:val="24"/>
          <w:lang w:val="pt-BR"/>
        </w:rPr>
        <w:t>çã</w:t>
      </w:r>
      <w:r>
        <w:rPr>
          <w:rFonts w:ascii="Arial" w:hAnsi="Arial" w:cs="Arial"/>
          <w:sz w:val="24"/>
          <w:szCs w:val="24"/>
          <w:lang w:val="pt-BR"/>
        </w:rPr>
        <w:t>o n</w:t>
      </w:r>
      <w:r w:rsidRPr="002441E8">
        <w:rPr>
          <w:rFonts w:ascii="Arial" w:hAnsi="Arial" w:cs="Arial"/>
          <w:sz w:val="24"/>
          <w:szCs w:val="24"/>
          <w:lang w:val="pt-BR"/>
        </w:rPr>
        <w:t>ã</w:t>
      </w:r>
      <w:r>
        <w:rPr>
          <w:rFonts w:ascii="Arial" w:hAnsi="Arial" w:cs="Arial"/>
          <w:sz w:val="24"/>
          <w:szCs w:val="24"/>
          <w:lang w:val="pt-BR"/>
        </w:rPr>
        <w:t>o somente n</w:t>
      </w:r>
      <w:r w:rsidRPr="002441E8">
        <w:rPr>
          <w:rFonts w:ascii="Arial" w:hAnsi="Arial" w:cs="Arial"/>
          <w:sz w:val="24"/>
          <w:szCs w:val="24"/>
          <w:lang w:val="pt-BR"/>
        </w:rPr>
        <w:t>ã</w:t>
      </w:r>
      <w:r>
        <w:rPr>
          <w:rFonts w:ascii="Arial" w:hAnsi="Arial" w:cs="Arial"/>
          <w:sz w:val="24"/>
          <w:szCs w:val="24"/>
          <w:lang w:val="pt-BR"/>
        </w:rPr>
        <w:t>o é reconhecido o outro como sujeito, sen</w:t>
      </w:r>
      <w:r w:rsidRPr="0023093A">
        <w:rPr>
          <w:rFonts w:ascii="Arial" w:hAnsi="Arial" w:cs="Arial"/>
          <w:sz w:val="24"/>
          <w:szCs w:val="24"/>
          <w:lang w:val="pt-BR"/>
        </w:rPr>
        <w:t>ã</w:t>
      </w:r>
      <w:r>
        <w:rPr>
          <w:rFonts w:ascii="Arial" w:hAnsi="Arial" w:cs="Arial"/>
          <w:sz w:val="24"/>
          <w:szCs w:val="24"/>
          <w:lang w:val="pt-BR"/>
        </w:rPr>
        <w:t>o que também é considerado como um meio.</w:t>
      </w:r>
    </w:p>
    <w:p w:rsidR="00CD4E58" w:rsidRDefault="00CD4E58" w:rsidP="00CD4E58">
      <w:pPr>
        <w:spacing w:line="360" w:lineRule="auto"/>
        <w:ind w:right="-142"/>
        <w:rPr>
          <w:rFonts w:ascii="Arial" w:hAnsi="Arial" w:cs="Arial"/>
          <w:sz w:val="24"/>
          <w:szCs w:val="24"/>
          <w:lang w:val="pt-BR"/>
        </w:rPr>
      </w:pPr>
      <w:r>
        <w:rPr>
          <w:rFonts w:ascii="Arial" w:hAnsi="Arial" w:cs="Arial"/>
          <w:sz w:val="24"/>
          <w:szCs w:val="24"/>
          <w:lang w:val="pt-BR"/>
        </w:rPr>
        <w:t>Apresentarei uma vinheta clínica de um casal que decidiu separar-se a causa dos sofrimentos ocasionados pelos contínuos maus-tratos e consultam procurando ver se é possível reverter a situa</w:t>
      </w:r>
      <w:r w:rsidRPr="0023093A">
        <w:rPr>
          <w:rFonts w:ascii="Arial" w:hAnsi="Arial" w:cs="Arial"/>
          <w:sz w:val="24"/>
          <w:szCs w:val="24"/>
          <w:lang w:val="pt-BR"/>
        </w:rPr>
        <w:t>çã</w:t>
      </w:r>
      <w:r>
        <w:rPr>
          <w:rFonts w:ascii="Arial" w:hAnsi="Arial" w:cs="Arial"/>
          <w:sz w:val="24"/>
          <w:szCs w:val="24"/>
          <w:lang w:val="pt-BR"/>
        </w:rPr>
        <w:t>o.</w:t>
      </w:r>
    </w:p>
    <w:p w:rsidR="00CD4E58" w:rsidRPr="00C15333" w:rsidRDefault="00CD4E58" w:rsidP="00CD4E58">
      <w:pPr>
        <w:spacing w:line="360" w:lineRule="auto"/>
        <w:ind w:right="-142"/>
        <w:rPr>
          <w:rFonts w:ascii="Arial" w:hAnsi="Arial" w:cs="Arial"/>
          <w:i/>
          <w:sz w:val="18"/>
          <w:szCs w:val="18"/>
          <w:lang w:val="pt-BR"/>
        </w:rPr>
      </w:pPr>
      <w:r w:rsidRPr="00C15333">
        <w:rPr>
          <w:rFonts w:ascii="Arial" w:hAnsi="Arial" w:cs="Arial"/>
          <w:i/>
          <w:sz w:val="18"/>
          <w:szCs w:val="18"/>
          <w:lang w:val="pt-BR"/>
        </w:rPr>
        <w:t>Pedro: Ela tem rancor!!! Isto não se pode recompor. Porque ela tem ódio. Porque o que você diz com sentimento é a raiva e o ódio. Nunca você fala de um sentimento positivo.</w:t>
      </w:r>
    </w:p>
    <w:p w:rsidR="00CD4E58" w:rsidRPr="00C15333" w:rsidRDefault="00CD4E58" w:rsidP="00CD4E58">
      <w:pPr>
        <w:spacing w:line="360" w:lineRule="auto"/>
        <w:ind w:right="-142"/>
        <w:rPr>
          <w:rFonts w:ascii="Arial" w:hAnsi="Arial" w:cs="Arial"/>
          <w:i/>
          <w:sz w:val="18"/>
          <w:szCs w:val="18"/>
          <w:lang w:val="pt-BR"/>
        </w:rPr>
      </w:pPr>
      <w:r w:rsidRPr="00C15333">
        <w:rPr>
          <w:rFonts w:ascii="Arial" w:hAnsi="Arial" w:cs="Arial"/>
          <w:i/>
          <w:sz w:val="18"/>
          <w:szCs w:val="18"/>
          <w:lang w:val="pt-BR"/>
        </w:rPr>
        <w:t>Maria: Você foi que levou tudo a tapas e agressões!!!</w:t>
      </w:r>
    </w:p>
    <w:p w:rsidR="00CD4E58" w:rsidRPr="00C15333" w:rsidRDefault="00CD4E58" w:rsidP="00CD4E58">
      <w:pPr>
        <w:spacing w:line="360" w:lineRule="auto"/>
        <w:ind w:right="-142"/>
        <w:rPr>
          <w:rFonts w:ascii="Arial" w:hAnsi="Arial" w:cs="Arial"/>
          <w:i/>
          <w:sz w:val="18"/>
          <w:szCs w:val="18"/>
          <w:lang w:val="pt-BR"/>
        </w:rPr>
      </w:pPr>
      <w:r w:rsidRPr="00C15333">
        <w:rPr>
          <w:rFonts w:ascii="Arial" w:hAnsi="Arial" w:cs="Arial"/>
          <w:i/>
          <w:sz w:val="18"/>
          <w:szCs w:val="18"/>
          <w:lang w:val="pt-BR"/>
        </w:rPr>
        <w:t>Pedro: E você nunca me bateu?</w:t>
      </w:r>
    </w:p>
    <w:p w:rsidR="00CD4E58" w:rsidRPr="00C15333" w:rsidRDefault="00CD4E58" w:rsidP="00CD4E58">
      <w:pPr>
        <w:spacing w:line="360" w:lineRule="auto"/>
        <w:ind w:right="-142"/>
        <w:rPr>
          <w:rFonts w:ascii="Arial" w:hAnsi="Arial" w:cs="Arial"/>
          <w:i/>
          <w:sz w:val="18"/>
          <w:szCs w:val="18"/>
          <w:lang w:val="pt-BR"/>
        </w:rPr>
      </w:pPr>
      <w:r w:rsidRPr="00C15333">
        <w:rPr>
          <w:rFonts w:ascii="Arial" w:hAnsi="Arial" w:cs="Arial"/>
          <w:i/>
          <w:sz w:val="18"/>
          <w:szCs w:val="18"/>
          <w:lang w:val="pt-BR"/>
        </w:rPr>
        <w:t>Maria: Uma vez te dei um pontapé logo depois que você me bateu.</w:t>
      </w:r>
    </w:p>
    <w:p w:rsidR="00CD4E58" w:rsidRPr="00C15333" w:rsidRDefault="00CD4E58" w:rsidP="00CD4E58">
      <w:pPr>
        <w:spacing w:line="360" w:lineRule="auto"/>
        <w:ind w:right="-142"/>
        <w:rPr>
          <w:rFonts w:ascii="Arial" w:hAnsi="Arial" w:cs="Arial"/>
          <w:i/>
          <w:sz w:val="18"/>
          <w:szCs w:val="18"/>
          <w:lang w:val="pt-BR"/>
        </w:rPr>
      </w:pPr>
      <w:r w:rsidRPr="00C15333">
        <w:rPr>
          <w:rFonts w:ascii="Arial" w:hAnsi="Arial" w:cs="Arial"/>
          <w:i/>
          <w:sz w:val="18"/>
          <w:szCs w:val="18"/>
          <w:lang w:val="pt-BR"/>
        </w:rPr>
        <w:t>Pedro: Ela fica numa posição e não muda!!! Ela vê que estou exaltado e continua, continua... e lhe aproximei a mão!!! (Percebe -se exasperado)</w:t>
      </w:r>
    </w:p>
    <w:p w:rsidR="00CD4E58" w:rsidRPr="00C15333" w:rsidRDefault="00CD4E58" w:rsidP="00CD4E58">
      <w:pPr>
        <w:spacing w:line="360" w:lineRule="auto"/>
        <w:ind w:right="-142"/>
        <w:rPr>
          <w:rFonts w:ascii="Arial" w:hAnsi="Arial" w:cs="Arial"/>
          <w:i/>
          <w:sz w:val="18"/>
          <w:szCs w:val="18"/>
          <w:lang w:val="pt-BR"/>
        </w:rPr>
      </w:pPr>
      <w:r w:rsidRPr="00C15333">
        <w:rPr>
          <w:rFonts w:ascii="Arial" w:hAnsi="Arial" w:cs="Arial"/>
          <w:i/>
          <w:sz w:val="18"/>
          <w:szCs w:val="18"/>
          <w:lang w:val="pt-BR"/>
        </w:rPr>
        <w:t>Maria: Não é assim, aquela vez você me pegou do pescoço!!!</w:t>
      </w:r>
    </w:p>
    <w:p w:rsidR="00CD4E58" w:rsidRPr="00C15333" w:rsidRDefault="00CD4E58" w:rsidP="00CD4E58">
      <w:pPr>
        <w:spacing w:line="360" w:lineRule="auto"/>
        <w:ind w:right="-142"/>
        <w:rPr>
          <w:rFonts w:ascii="Arial" w:hAnsi="Arial" w:cs="Arial"/>
          <w:i/>
          <w:sz w:val="18"/>
          <w:szCs w:val="18"/>
          <w:lang w:val="pt-BR"/>
        </w:rPr>
      </w:pPr>
      <w:r w:rsidRPr="00C15333">
        <w:rPr>
          <w:rFonts w:ascii="Arial" w:hAnsi="Arial" w:cs="Arial"/>
          <w:i/>
          <w:sz w:val="18"/>
          <w:szCs w:val="18"/>
          <w:lang w:val="pt-BR"/>
        </w:rPr>
        <w:t>Outra vez você se zangou, e veio em cima de mim e levantou a mão!!!</w:t>
      </w:r>
    </w:p>
    <w:p w:rsidR="00CD4E58" w:rsidRPr="00C15333" w:rsidRDefault="00CD4E58" w:rsidP="00CD4E58">
      <w:pPr>
        <w:spacing w:line="360" w:lineRule="auto"/>
        <w:ind w:right="-142"/>
        <w:rPr>
          <w:rFonts w:ascii="Arial" w:hAnsi="Arial" w:cs="Arial"/>
          <w:i/>
          <w:sz w:val="18"/>
          <w:szCs w:val="18"/>
          <w:lang w:val="pt-BR"/>
        </w:rPr>
      </w:pPr>
      <w:r w:rsidRPr="00C15333">
        <w:rPr>
          <w:rFonts w:ascii="Arial" w:hAnsi="Arial" w:cs="Arial"/>
          <w:i/>
          <w:sz w:val="18"/>
          <w:szCs w:val="18"/>
          <w:lang w:val="pt-BR"/>
        </w:rPr>
        <w:t>Quando eu estava recém-operada você me ameaçou com um soco!!!</w:t>
      </w:r>
    </w:p>
    <w:p w:rsidR="00CD4E58" w:rsidRPr="00C15333" w:rsidRDefault="00CD4E58" w:rsidP="00CD4E58">
      <w:pPr>
        <w:spacing w:line="360" w:lineRule="auto"/>
        <w:ind w:right="-142"/>
        <w:rPr>
          <w:rFonts w:ascii="Arial" w:hAnsi="Arial" w:cs="Arial"/>
          <w:i/>
          <w:sz w:val="18"/>
          <w:szCs w:val="18"/>
          <w:lang w:val="pt-BR"/>
        </w:rPr>
      </w:pPr>
      <w:r w:rsidRPr="00C15333">
        <w:rPr>
          <w:rFonts w:ascii="Arial" w:hAnsi="Arial" w:cs="Arial"/>
          <w:i/>
          <w:sz w:val="18"/>
          <w:szCs w:val="18"/>
          <w:lang w:val="pt-BR"/>
        </w:rPr>
        <w:t>No carro você me pegou da cabeça e me sacudiu!!! Eu pensei: paro por aqui, procuro à polícia e faço uma denúncia, mas depois com cabeça fria me disse, não, vamos continuar!!!</w:t>
      </w:r>
    </w:p>
    <w:p w:rsidR="00CD4E58" w:rsidRPr="00C15333" w:rsidRDefault="00CD4E58" w:rsidP="00CD4E58">
      <w:pPr>
        <w:spacing w:line="360" w:lineRule="auto"/>
        <w:ind w:right="-142"/>
        <w:rPr>
          <w:rFonts w:ascii="Arial" w:hAnsi="Arial" w:cs="Arial"/>
          <w:i/>
          <w:sz w:val="18"/>
          <w:szCs w:val="18"/>
          <w:lang w:val="pt-BR"/>
        </w:rPr>
      </w:pPr>
    </w:p>
    <w:p w:rsidR="00CD4E58" w:rsidRDefault="00CD4E58" w:rsidP="00CD4E58">
      <w:pPr>
        <w:spacing w:line="360" w:lineRule="auto"/>
        <w:ind w:right="-142"/>
        <w:rPr>
          <w:rFonts w:ascii="Arial" w:hAnsi="Arial" w:cs="Arial"/>
          <w:i/>
          <w:sz w:val="18"/>
          <w:szCs w:val="18"/>
          <w:lang w:val="pt-BR"/>
        </w:rPr>
      </w:pPr>
      <w:r w:rsidRPr="00C15333">
        <w:rPr>
          <w:rFonts w:ascii="Arial" w:hAnsi="Arial" w:cs="Arial"/>
          <w:i/>
          <w:sz w:val="18"/>
          <w:szCs w:val="18"/>
          <w:lang w:val="pt-BR"/>
        </w:rPr>
        <w:t xml:space="preserve">Num determinado momento a discussão chegou a um nível, onde nenhum deles escutava o que o outro dizia e até se superpunham as vozes. Não se entendia o discurso nem se sabia do que estavam discutindo. Na realidade, o objetivo era destruir ao interlocutor. </w:t>
      </w:r>
    </w:p>
    <w:p w:rsidR="00CD4E58" w:rsidRDefault="00CD4E58" w:rsidP="00CD4E58">
      <w:pPr>
        <w:spacing w:line="360" w:lineRule="auto"/>
        <w:ind w:right="-142"/>
        <w:rPr>
          <w:rFonts w:ascii="Arial" w:hAnsi="Arial" w:cs="Arial"/>
          <w:i/>
          <w:sz w:val="18"/>
          <w:szCs w:val="18"/>
          <w:lang w:val="pt-BR"/>
        </w:rPr>
      </w:pPr>
      <w:r>
        <w:rPr>
          <w:rFonts w:ascii="Arial" w:hAnsi="Arial" w:cs="Arial"/>
          <w:i/>
          <w:sz w:val="18"/>
          <w:szCs w:val="18"/>
          <w:lang w:val="pt-BR"/>
        </w:rPr>
        <w:t>Analista: Quando conseguirem</w:t>
      </w:r>
      <w:r w:rsidRPr="00C15333">
        <w:rPr>
          <w:rFonts w:ascii="Arial" w:hAnsi="Arial" w:cs="Arial"/>
          <w:i/>
          <w:sz w:val="18"/>
          <w:szCs w:val="18"/>
          <w:lang w:val="pt-BR"/>
        </w:rPr>
        <w:t xml:space="preserve"> escutar, acho adequado lhes dizer, que não se entende o que falam entre eles, nem o analista pode entender o que estão dizendo, pelo qual se estão anulando um ao outro e também estão anulando o trabalho vincular do analista</w:t>
      </w:r>
      <w:r>
        <w:rPr>
          <w:rFonts w:ascii="Arial" w:hAnsi="Arial" w:cs="Arial"/>
          <w:i/>
          <w:sz w:val="18"/>
          <w:szCs w:val="18"/>
          <w:lang w:val="pt-BR"/>
        </w:rPr>
        <w:t>.</w:t>
      </w:r>
    </w:p>
    <w:p w:rsidR="00CD4E58" w:rsidRDefault="00CD4E58" w:rsidP="00CD4E58">
      <w:pPr>
        <w:spacing w:line="360" w:lineRule="auto"/>
        <w:ind w:right="-142"/>
        <w:rPr>
          <w:rFonts w:ascii="Arial" w:hAnsi="Arial" w:cs="Arial"/>
          <w:i/>
          <w:sz w:val="18"/>
          <w:szCs w:val="18"/>
          <w:lang w:val="pt-BR"/>
        </w:rPr>
      </w:pPr>
    </w:p>
    <w:p w:rsidR="00CD4E58" w:rsidRDefault="00CD4E58" w:rsidP="00CD4E58">
      <w:pPr>
        <w:spacing w:line="360" w:lineRule="auto"/>
        <w:ind w:right="-142"/>
        <w:rPr>
          <w:rFonts w:ascii="Arial" w:hAnsi="Arial" w:cs="Arial"/>
          <w:sz w:val="24"/>
          <w:szCs w:val="24"/>
          <w:lang w:val="pt-BR"/>
        </w:rPr>
      </w:pPr>
      <w:r>
        <w:rPr>
          <w:rFonts w:ascii="Arial" w:hAnsi="Arial" w:cs="Arial"/>
          <w:sz w:val="24"/>
          <w:szCs w:val="24"/>
          <w:lang w:val="pt-BR"/>
        </w:rPr>
        <w:t>Todo vínculo surge de pactos e acordos, fundamentalmente inconscientes. (Puget,Berenstein,1997</w:t>
      </w:r>
      <w:r w:rsidRPr="00585F14">
        <w:rPr>
          <w:rFonts w:ascii="Arial" w:hAnsi="Arial" w:cs="Arial"/>
          <w:sz w:val="24"/>
          <w:szCs w:val="24"/>
          <w:lang w:val="pt-BR"/>
        </w:rPr>
        <w:t>).</w:t>
      </w:r>
      <w:r>
        <w:rPr>
          <w:rFonts w:ascii="Arial" w:hAnsi="Arial" w:cs="Arial"/>
          <w:sz w:val="24"/>
          <w:szCs w:val="24"/>
          <w:lang w:val="pt-BR"/>
        </w:rPr>
        <w:t xml:space="preserve"> Os desacordos se vivenciam como desestrutura</w:t>
      </w:r>
      <w:r w:rsidRPr="00585F14">
        <w:rPr>
          <w:rFonts w:ascii="Arial" w:hAnsi="Arial" w:cs="Arial"/>
          <w:sz w:val="24"/>
          <w:szCs w:val="24"/>
          <w:lang w:val="pt-BR"/>
        </w:rPr>
        <w:t>çã</w:t>
      </w:r>
      <w:r>
        <w:rPr>
          <w:rFonts w:ascii="Arial" w:hAnsi="Arial" w:cs="Arial"/>
          <w:sz w:val="24"/>
          <w:szCs w:val="24"/>
          <w:lang w:val="pt-BR"/>
        </w:rPr>
        <w:t>o e se atualizam de forma de atos violentos, reclamaç</w:t>
      </w:r>
      <w:r w:rsidRPr="00585F14">
        <w:rPr>
          <w:rFonts w:ascii="Arial" w:hAnsi="Arial" w:cs="Arial"/>
          <w:sz w:val="24"/>
          <w:szCs w:val="24"/>
          <w:lang w:val="pt-BR"/>
        </w:rPr>
        <w:t>õ</w:t>
      </w:r>
      <w:r>
        <w:rPr>
          <w:rFonts w:ascii="Arial" w:hAnsi="Arial" w:cs="Arial"/>
          <w:sz w:val="24"/>
          <w:szCs w:val="24"/>
          <w:lang w:val="pt-BR"/>
        </w:rPr>
        <w:t>es incessantes e ameaças de abandono.</w:t>
      </w:r>
    </w:p>
    <w:p w:rsidR="00CD4E58" w:rsidRDefault="00CD4E58" w:rsidP="00CD4E58">
      <w:pPr>
        <w:spacing w:line="360" w:lineRule="auto"/>
        <w:ind w:right="-142"/>
        <w:rPr>
          <w:rFonts w:ascii="Arial" w:hAnsi="Arial" w:cs="Arial"/>
          <w:b/>
          <w:sz w:val="24"/>
          <w:szCs w:val="24"/>
          <w:lang w:val="pt-BR"/>
        </w:rPr>
      </w:pPr>
      <w:r>
        <w:rPr>
          <w:rFonts w:ascii="Arial" w:hAnsi="Arial" w:cs="Arial"/>
          <w:b/>
          <w:sz w:val="24"/>
          <w:szCs w:val="24"/>
          <w:lang w:val="pt-BR"/>
        </w:rPr>
        <w:t>Conclus</w:t>
      </w:r>
      <w:r w:rsidRPr="002025F8">
        <w:rPr>
          <w:rFonts w:ascii="Arial" w:hAnsi="Arial" w:cs="Arial"/>
          <w:b/>
          <w:sz w:val="24"/>
          <w:szCs w:val="24"/>
          <w:lang w:val="pt-BR"/>
        </w:rPr>
        <w:t>ã</w:t>
      </w:r>
      <w:r>
        <w:rPr>
          <w:rFonts w:ascii="Arial" w:hAnsi="Arial" w:cs="Arial"/>
          <w:b/>
          <w:sz w:val="24"/>
          <w:szCs w:val="24"/>
          <w:lang w:val="pt-BR"/>
        </w:rPr>
        <w:t>o.</w:t>
      </w:r>
    </w:p>
    <w:p w:rsidR="00CD4E58" w:rsidRDefault="00CD4E58" w:rsidP="00CD4E58">
      <w:pPr>
        <w:spacing w:line="360" w:lineRule="auto"/>
        <w:ind w:right="-142"/>
        <w:rPr>
          <w:rFonts w:ascii="Arial" w:hAnsi="Arial" w:cs="Arial"/>
          <w:i/>
          <w:sz w:val="20"/>
          <w:szCs w:val="20"/>
          <w:lang w:val="pt-BR"/>
        </w:rPr>
      </w:pPr>
      <w:r>
        <w:rPr>
          <w:rFonts w:ascii="Arial" w:hAnsi="Arial" w:cs="Arial"/>
          <w:sz w:val="24"/>
          <w:szCs w:val="24"/>
          <w:lang w:val="pt-BR"/>
        </w:rPr>
        <w:t>Dado o exposto, estamos na frente de fen</w:t>
      </w:r>
      <w:r w:rsidRPr="002025F8">
        <w:rPr>
          <w:rFonts w:ascii="Arial" w:hAnsi="Arial" w:cs="Arial"/>
          <w:sz w:val="24"/>
          <w:szCs w:val="24"/>
          <w:lang w:val="pt-BR"/>
        </w:rPr>
        <w:t>ô</w:t>
      </w:r>
      <w:r>
        <w:rPr>
          <w:rFonts w:ascii="Arial" w:hAnsi="Arial" w:cs="Arial"/>
          <w:sz w:val="24"/>
          <w:szCs w:val="24"/>
          <w:lang w:val="pt-BR"/>
        </w:rPr>
        <w:t xml:space="preserve">menos diferentes quando falamos de </w:t>
      </w:r>
      <w:r w:rsidRPr="008C2916">
        <w:rPr>
          <w:rFonts w:ascii="Arial" w:hAnsi="Arial" w:cs="Arial"/>
          <w:sz w:val="24"/>
          <w:szCs w:val="24"/>
          <w:lang w:val="pt-BR"/>
        </w:rPr>
        <w:t>violência</w:t>
      </w:r>
      <w:r>
        <w:rPr>
          <w:rFonts w:ascii="Arial" w:hAnsi="Arial" w:cs="Arial"/>
          <w:sz w:val="24"/>
          <w:szCs w:val="24"/>
          <w:lang w:val="pt-BR"/>
        </w:rPr>
        <w:t xml:space="preserve"> de g</w:t>
      </w:r>
      <w:r w:rsidRPr="002025F8">
        <w:rPr>
          <w:rFonts w:ascii="Arial" w:hAnsi="Arial" w:cs="Arial"/>
          <w:sz w:val="24"/>
          <w:szCs w:val="24"/>
          <w:lang w:val="pt-BR"/>
        </w:rPr>
        <w:t>ê</w:t>
      </w:r>
      <w:r>
        <w:rPr>
          <w:rFonts w:ascii="Arial" w:hAnsi="Arial" w:cs="Arial"/>
          <w:sz w:val="24"/>
          <w:szCs w:val="24"/>
          <w:lang w:val="pt-BR"/>
        </w:rPr>
        <w:t xml:space="preserve">nero e quando falamos de </w:t>
      </w:r>
      <w:r w:rsidRPr="008C2916">
        <w:rPr>
          <w:rFonts w:ascii="Arial" w:hAnsi="Arial" w:cs="Arial"/>
          <w:sz w:val="24"/>
          <w:szCs w:val="24"/>
          <w:lang w:val="pt-BR"/>
        </w:rPr>
        <w:t>violência</w:t>
      </w:r>
      <w:r>
        <w:rPr>
          <w:rFonts w:ascii="Arial" w:hAnsi="Arial" w:cs="Arial"/>
          <w:sz w:val="24"/>
          <w:szCs w:val="24"/>
          <w:lang w:val="pt-BR"/>
        </w:rPr>
        <w:t xml:space="preserve"> vincular no casal. É necessário fazer uma diferencia</w:t>
      </w:r>
      <w:r w:rsidRPr="002025F8">
        <w:rPr>
          <w:rFonts w:ascii="Arial" w:hAnsi="Arial" w:cs="Arial"/>
          <w:sz w:val="24"/>
          <w:szCs w:val="24"/>
          <w:lang w:val="pt-BR"/>
        </w:rPr>
        <w:t>çã</w:t>
      </w:r>
      <w:r>
        <w:rPr>
          <w:rFonts w:ascii="Arial" w:hAnsi="Arial" w:cs="Arial"/>
          <w:sz w:val="24"/>
          <w:szCs w:val="24"/>
          <w:lang w:val="pt-BR"/>
        </w:rPr>
        <w:t>o entre ambas as situaç</w:t>
      </w:r>
      <w:r w:rsidRPr="00585F14">
        <w:rPr>
          <w:rFonts w:ascii="Arial" w:hAnsi="Arial" w:cs="Arial"/>
          <w:sz w:val="24"/>
          <w:szCs w:val="24"/>
          <w:lang w:val="pt-BR"/>
        </w:rPr>
        <w:t>õ</w:t>
      </w:r>
      <w:r>
        <w:rPr>
          <w:rFonts w:ascii="Arial" w:hAnsi="Arial" w:cs="Arial"/>
          <w:sz w:val="24"/>
          <w:szCs w:val="24"/>
          <w:lang w:val="pt-BR"/>
        </w:rPr>
        <w:t>es visto que disso dependem a estratégia clínica e os tipos de interven</w:t>
      </w:r>
      <w:r w:rsidRPr="00F1730C">
        <w:rPr>
          <w:rFonts w:ascii="Arial" w:hAnsi="Arial" w:cs="Arial"/>
          <w:sz w:val="24"/>
          <w:szCs w:val="24"/>
          <w:lang w:val="pt-BR"/>
        </w:rPr>
        <w:t>çã</w:t>
      </w:r>
      <w:r>
        <w:rPr>
          <w:rFonts w:ascii="Arial" w:hAnsi="Arial" w:cs="Arial"/>
          <w:sz w:val="24"/>
          <w:szCs w:val="24"/>
          <w:lang w:val="pt-BR"/>
        </w:rPr>
        <w:t xml:space="preserve">o. Na </w:t>
      </w:r>
      <w:r w:rsidRPr="008C2916">
        <w:rPr>
          <w:rFonts w:ascii="Arial" w:hAnsi="Arial" w:cs="Arial"/>
          <w:sz w:val="24"/>
          <w:szCs w:val="24"/>
          <w:lang w:val="pt-BR"/>
        </w:rPr>
        <w:t>violência</w:t>
      </w:r>
      <w:r>
        <w:rPr>
          <w:rFonts w:ascii="Arial" w:hAnsi="Arial" w:cs="Arial"/>
          <w:sz w:val="24"/>
          <w:szCs w:val="24"/>
          <w:lang w:val="pt-BR"/>
        </w:rPr>
        <w:t xml:space="preserve"> vincular há uma luta, briga entre oponentes que se sup</w:t>
      </w:r>
      <w:r w:rsidRPr="00F1730C">
        <w:rPr>
          <w:rFonts w:ascii="Arial" w:hAnsi="Arial" w:cs="Arial"/>
          <w:sz w:val="24"/>
          <w:szCs w:val="24"/>
          <w:lang w:val="pt-BR"/>
        </w:rPr>
        <w:t>õ</w:t>
      </w:r>
      <w:r>
        <w:rPr>
          <w:rFonts w:ascii="Arial" w:hAnsi="Arial" w:cs="Arial"/>
          <w:sz w:val="24"/>
          <w:szCs w:val="24"/>
          <w:lang w:val="pt-BR"/>
        </w:rPr>
        <w:t>em pares e nas mesmas condiç</w:t>
      </w:r>
      <w:r w:rsidRPr="00585F14">
        <w:rPr>
          <w:rFonts w:ascii="Arial" w:hAnsi="Arial" w:cs="Arial"/>
          <w:sz w:val="24"/>
          <w:szCs w:val="24"/>
          <w:lang w:val="pt-BR"/>
        </w:rPr>
        <w:t>õ</w:t>
      </w:r>
      <w:r>
        <w:rPr>
          <w:rFonts w:ascii="Arial" w:hAnsi="Arial" w:cs="Arial"/>
          <w:sz w:val="24"/>
          <w:szCs w:val="24"/>
          <w:lang w:val="pt-BR"/>
        </w:rPr>
        <w:t>es. “Pelo contrário, a mulher que tem sofrido de mal- trato do parceiro por anos, n</w:t>
      </w:r>
      <w:r w:rsidRPr="00DF611A">
        <w:rPr>
          <w:rFonts w:ascii="Arial" w:hAnsi="Arial" w:cs="Arial"/>
          <w:sz w:val="24"/>
          <w:szCs w:val="24"/>
          <w:lang w:val="pt-BR"/>
        </w:rPr>
        <w:t>ã</w:t>
      </w:r>
      <w:r>
        <w:rPr>
          <w:rFonts w:ascii="Arial" w:hAnsi="Arial" w:cs="Arial"/>
          <w:sz w:val="24"/>
          <w:szCs w:val="24"/>
          <w:lang w:val="pt-BR"/>
        </w:rPr>
        <w:t xml:space="preserve">o é visualizada nem pelo ofensor nem por ela mesma, como igual.” </w:t>
      </w:r>
      <w:r w:rsidRPr="00BF19D3">
        <w:rPr>
          <w:rFonts w:ascii="Arial" w:hAnsi="Arial" w:cs="Arial"/>
          <w:sz w:val="24"/>
          <w:szCs w:val="24"/>
          <w:lang w:val="pt-BR"/>
        </w:rPr>
        <w:t>(</w:t>
      </w:r>
      <w:r w:rsidRPr="00BF19D3">
        <w:rPr>
          <w:rFonts w:ascii="Arial" w:hAnsi="Arial" w:cs="Arial"/>
          <w:i/>
          <w:sz w:val="20"/>
          <w:szCs w:val="20"/>
          <w:lang w:val="pt-BR"/>
        </w:rPr>
        <w:t xml:space="preserve">Revista de </w:t>
      </w:r>
      <w:r>
        <w:rPr>
          <w:rFonts w:ascii="Arial" w:hAnsi="Arial" w:cs="Arial"/>
          <w:i/>
          <w:sz w:val="20"/>
          <w:szCs w:val="20"/>
          <w:lang w:val="pt-BR"/>
        </w:rPr>
        <w:t>Psicoterapia psicoanalítica. julho 2014. Pág 76.</w:t>
      </w:r>
    </w:p>
    <w:p w:rsidR="001476DB" w:rsidRDefault="001476DB" w:rsidP="001476DB">
      <w:pPr>
        <w:spacing w:line="360" w:lineRule="auto"/>
        <w:ind w:left="-142"/>
        <w:rPr>
          <w:rFonts w:ascii="Arial" w:hAnsi="Arial" w:cs="Arial"/>
          <w:sz w:val="24"/>
          <w:szCs w:val="24"/>
        </w:rPr>
      </w:pPr>
      <w:bookmarkStart w:id="0" w:name="_GoBack"/>
      <w:bookmarkEnd w:id="0"/>
    </w:p>
    <w:p w:rsidR="005421F0" w:rsidRDefault="005421F0" w:rsidP="001476DB">
      <w:pPr>
        <w:spacing w:line="360" w:lineRule="auto"/>
        <w:ind w:left="-142"/>
        <w:rPr>
          <w:rFonts w:ascii="Arial" w:hAnsi="Arial" w:cs="Arial"/>
          <w:b/>
          <w:sz w:val="24"/>
          <w:szCs w:val="24"/>
        </w:rPr>
      </w:pPr>
    </w:p>
    <w:p w:rsidR="005421F0" w:rsidRDefault="005421F0" w:rsidP="001476DB">
      <w:pPr>
        <w:spacing w:line="360" w:lineRule="auto"/>
        <w:ind w:left="-142"/>
        <w:rPr>
          <w:rFonts w:ascii="Arial" w:hAnsi="Arial" w:cs="Arial"/>
          <w:b/>
          <w:sz w:val="24"/>
          <w:szCs w:val="24"/>
        </w:rPr>
      </w:pPr>
    </w:p>
    <w:p w:rsidR="005421F0" w:rsidRDefault="005421F0" w:rsidP="001476DB">
      <w:pPr>
        <w:spacing w:line="360" w:lineRule="auto"/>
        <w:ind w:left="-142"/>
        <w:rPr>
          <w:rFonts w:ascii="Arial" w:hAnsi="Arial" w:cs="Arial"/>
          <w:b/>
          <w:sz w:val="24"/>
          <w:szCs w:val="24"/>
        </w:rPr>
      </w:pPr>
    </w:p>
    <w:p w:rsidR="005421F0" w:rsidRDefault="005421F0" w:rsidP="001476DB">
      <w:pPr>
        <w:spacing w:line="360" w:lineRule="auto"/>
        <w:ind w:left="-142"/>
        <w:rPr>
          <w:rFonts w:ascii="Arial" w:hAnsi="Arial" w:cs="Arial"/>
          <w:b/>
          <w:sz w:val="24"/>
          <w:szCs w:val="24"/>
        </w:rPr>
      </w:pPr>
    </w:p>
    <w:p w:rsidR="005421F0" w:rsidRDefault="005421F0" w:rsidP="001476DB">
      <w:pPr>
        <w:spacing w:line="360" w:lineRule="auto"/>
        <w:ind w:left="-142"/>
        <w:rPr>
          <w:rFonts w:ascii="Arial" w:hAnsi="Arial" w:cs="Arial"/>
          <w:b/>
          <w:sz w:val="24"/>
          <w:szCs w:val="24"/>
        </w:rPr>
      </w:pPr>
    </w:p>
    <w:p w:rsidR="005421F0" w:rsidRDefault="005421F0" w:rsidP="001476DB">
      <w:pPr>
        <w:spacing w:line="360" w:lineRule="auto"/>
        <w:ind w:left="-142"/>
        <w:rPr>
          <w:rFonts w:ascii="Arial" w:hAnsi="Arial" w:cs="Arial"/>
          <w:b/>
          <w:sz w:val="24"/>
          <w:szCs w:val="24"/>
        </w:rPr>
      </w:pPr>
    </w:p>
    <w:p w:rsidR="005421F0" w:rsidRDefault="005421F0" w:rsidP="001476DB">
      <w:pPr>
        <w:spacing w:line="360" w:lineRule="auto"/>
        <w:ind w:left="-142"/>
        <w:rPr>
          <w:rFonts w:ascii="Arial" w:hAnsi="Arial" w:cs="Arial"/>
          <w:b/>
          <w:sz w:val="24"/>
          <w:szCs w:val="24"/>
        </w:rPr>
      </w:pPr>
    </w:p>
    <w:p w:rsidR="001476DB" w:rsidRDefault="001476DB" w:rsidP="001476DB">
      <w:pPr>
        <w:spacing w:line="360" w:lineRule="auto"/>
        <w:ind w:left="-142"/>
        <w:rPr>
          <w:rFonts w:ascii="Arial" w:hAnsi="Arial" w:cs="Arial"/>
          <w:b/>
          <w:sz w:val="24"/>
          <w:szCs w:val="24"/>
        </w:rPr>
      </w:pPr>
      <w:r>
        <w:rPr>
          <w:rFonts w:ascii="Arial" w:hAnsi="Arial" w:cs="Arial"/>
          <w:b/>
          <w:sz w:val="24"/>
          <w:szCs w:val="24"/>
        </w:rPr>
        <w:lastRenderedPageBreak/>
        <w:t>Referencias bibliográficas.-</w:t>
      </w:r>
    </w:p>
    <w:p w:rsidR="004947D8" w:rsidRDefault="005074CA" w:rsidP="001476DB">
      <w:pPr>
        <w:spacing w:line="360" w:lineRule="auto"/>
        <w:ind w:left="-142"/>
        <w:rPr>
          <w:rFonts w:ascii="Arial" w:hAnsi="Arial" w:cs="Arial"/>
          <w:i/>
          <w:sz w:val="24"/>
          <w:szCs w:val="24"/>
        </w:rPr>
      </w:pPr>
      <w:r>
        <w:rPr>
          <w:rFonts w:ascii="Arial" w:hAnsi="Arial" w:cs="Arial"/>
          <w:b/>
          <w:sz w:val="24"/>
          <w:szCs w:val="24"/>
        </w:rPr>
        <w:t>1.-</w:t>
      </w:r>
      <w:r w:rsidR="004947D8">
        <w:rPr>
          <w:rFonts w:ascii="Arial" w:hAnsi="Arial" w:cs="Arial"/>
          <w:sz w:val="24"/>
          <w:szCs w:val="24"/>
        </w:rPr>
        <w:t>Allegue,</w:t>
      </w:r>
      <w:r w:rsidR="00D00D2A">
        <w:rPr>
          <w:rFonts w:ascii="Arial" w:hAnsi="Arial" w:cs="Arial"/>
          <w:sz w:val="24"/>
          <w:szCs w:val="24"/>
        </w:rPr>
        <w:t xml:space="preserve"> </w:t>
      </w:r>
      <w:r w:rsidR="004947D8">
        <w:rPr>
          <w:rFonts w:ascii="Arial" w:hAnsi="Arial" w:cs="Arial"/>
          <w:sz w:val="24"/>
          <w:szCs w:val="24"/>
        </w:rPr>
        <w:t>R.,</w:t>
      </w:r>
      <w:r w:rsidR="00D00D2A">
        <w:rPr>
          <w:rFonts w:ascii="Arial" w:hAnsi="Arial" w:cs="Arial"/>
          <w:sz w:val="24"/>
          <w:szCs w:val="24"/>
        </w:rPr>
        <w:t xml:space="preserve"> Carril, E. Kohen, V, Tejería, S.(2014) </w:t>
      </w:r>
      <w:r w:rsidR="00D00D2A">
        <w:rPr>
          <w:rFonts w:ascii="Arial" w:hAnsi="Arial" w:cs="Arial"/>
          <w:i/>
          <w:sz w:val="24"/>
          <w:szCs w:val="24"/>
        </w:rPr>
        <w:t>Violencia doméstica y psicoanálisis(P</w:t>
      </w:r>
      <w:r w:rsidR="00770298">
        <w:rPr>
          <w:rFonts w:ascii="Arial" w:hAnsi="Arial" w:cs="Arial"/>
          <w:i/>
          <w:sz w:val="24"/>
          <w:szCs w:val="24"/>
        </w:rPr>
        <w:t xml:space="preserve">arte </w:t>
      </w:r>
      <w:r w:rsidR="00D00D2A">
        <w:rPr>
          <w:rFonts w:ascii="Arial" w:hAnsi="Arial" w:cs="Arial"/>
          <w:i/>
          <w:sz w:val="24"/>
          <w:szCs w:val="24"/>
        </w:rPr>
        <w:t>I)</w:t>
      </w:r>
      <w:r w:rsidR="007F0107">
        <w:rPr>
          <w:rFonts w:ascii="Arial" w:hAnsi="Arial" w:cs="Arial"/>
          <w:i/>
          <w:sz w:val="24"/>
          <w:szCs w:val="24"/>
        </w:rPr>
        <w:t>.</w:t>
      </w:r>
      <w:r w:rsidR="007F0107">
        <w:rPr>
          <w:rFonts w:ascii="Arial" w:hAnsi="Arial" w:cs="Arial"/>
          <w:sz w:val="24"/>
          <w:szCs w:val="24"/>
        </w:rPr>
        <w:t>Revista de Psicoterapia Psicoanalítica. Tomo VIII No 3</w:t>
      </w:r>
      <w:r w:rsidR="00E5084C">
        <w:rPr>
          <w:rFonts w:ascii="Arial" w:hAnsi="Arial" w:cs="Arial"/>
          <w:sz w:val="24"/>
          <w:szCs w:val="24"/>
        </w:rPr>
        <w:t>.</w:t>
      </w:r>
      <w:r w:rsidR="007F0107">
        <w:rPr>
          <w:rFonts w:ascii="Arial" w:hAnsi="Arial" w:cs="Arial"/>
          <w:i/>
          <w:sz w:val="24"/>
          <w:szCs w:val="24"/>
        </w:rPr>
        <w:t xml:space="preserve"> </w:t>
      </w:r>
    </w:p>
    <w:p w:rsidR="004E10BA" w:rsidRDefault="005074CA" w:rsidP="001476DB">
      <w:pPr>
        <w:spacing w:line="360" w:lineRule="auto"/>
        <w:ind w:left="-142"/>
        <w:rPr>
          <w:rFonts w:ascii="Arial" w:hAnsi="Arial" w:cs="Arial"/>
          <w:sz w:val="24"/>
          <w:szCs w:val="24"/>
        </w:rPr>
      </w:pPr>
      <w:r>
        <w:rPr>
          <w:rFonts w:ascii="Arial" w:hAnsi="Arial" w:cs="Arial"/>
          <w:b/>
          <w:sz w:val="24"/>
          <w:szCs w:val="24"/>
        </w:rPr>
        <w:t>2.-</w:t>
      </w:r>
      <w:r w:rsidR="00770298">
        <w:rPr>
          <w:rFonts w:ascii="Arial" w:hAnsi="Arial" w:cs="Arial"/>
          <w:sz w:val="24"/>
          <w:szCs w:val="24"/>
        </w:rPr>
        <w:t>_</w:t>
      </w:r>
      <w:r w:rsidR="004E10BA">
        <w:rPr>
          <w:rFonts w:ascii="Arial" w:hAnsi="Arial" w:cs="Arial"/>
          <w:sz w:val="24"/>
          <w:szCs w:val="24"/>
        </w:rPr>
        <w:t xml:space="preserve"> </w:t>
      </w:r>
      <w:r w:rsidR="004E10BA" w:rsidRPr="004E10BA">
        <w:rPr>
          <w:rFonts w:ascii="Arial" w:hAnsi="Arial" w:cs="Arial"/>
          <w:i/>
          <w:sz w:val="24"/>
          <w:szCs w:val="24"/>
        </w:rPr>
        <w:t xml:space="preserve">Violencia </w:t>
      </w:r>
      <w:r w:rsidR="004E10BA">
        <w:rPr>
          <w:rFonts w:ascii="Arial" w:hAnsi="Arial" w:cs="Arial"/>
          <w:i/>
          <w:sz w:val="24"/>
          <w:szCs w:val="24"/>
        </w:rPr>
        <w:t>doméstica y psicoanálisis (Parte II).</w:t>
      </w:r>
      <w:r w:rsidR="004E10BA">
        <w:rPr>
          <w:rFonts w:ascii="Arial" w:hAnsi="Arial" w:cs="Arial"/>
          <w:sz w:val="24"/>
          <w:szCs w:val="24"/>
        </w:rPr>
        <w:t>Revista de Psicoterapia Psicoanalítica. Tomo VIII No 3.</w:t>
      </w:r>
    </w:p>
    <w:p w:rsidR="00934832" w:rsidRPr="00934832" w:rsidRDefault="00934832" w:rsidP="001476DB">
      <w:pPr>
        <w:spacing w:line="360" w:lineRule="auto"/>
        <w:ind w:left="-142"/>
        <w:rPr>
          <w:rFonts w:ascii="Arial" w:hAnsi="Arial" w:cs="Arial"/>
          <w:sz w:val="24"/>
          <w:szCs w:val="24"/>
        </w:rPr>
      </w:pPr>
      <w:r>
        <w:rPr>
          <w:rFonts w:ascii="Arial" w:hAnsi="Arial" w:cs="Arial"/>
          <w:b/>
          <w:sz w:val="24"/>
          <w:szCs w:val="24"/>
        </w:rPr>
        <w:t>3.</w:t>
      </w:r>
      <w:r>
        <w:rPr>
          <w:rFonts w:ascii="Arial" w:hAnsi="Arial" w:cs="Arial"/>
          <w:sz w:val="24"/>
          <w:szCs w:val="24"/>
        </w:rPr>
        <w:t xml:space="preserve">-Berenstein, I. (2007) </w:t>
      </w:r>
      <w:r>
        <w:rPr>
          <w:rFonts w:ascii="Arial" w:hAnsi="Arial" w:cs="Arial"/>
          <w:i/>
          <w:sz w:val="24"/>
          <w:szCs w:val="24"/>
        </w:rPr>
        <w:t>Del ser al hacer.-</w:t>
      </w:r>
      <w:r>
        <w:rPr>
          <w:rFonts w:ascii="Arial" w:hAnsi="Arial" w:cs="Arial"/>
          <w:sz w:val="24"/>
          <w:szCs w:val="24"/>
        </w:rPr>
        <w:t xml:space="preserve"> Ed. Paidós. Bs.As.</w:t>
      </w:r>
    </w:p>
    <w:p w:rsidR="004E10BA" w:rsidRPr="006B19CD" w:rsidRDefault="00B3571A" w:rsidP="001476DB">
      <w:pPr>
        <w:spacing w:line="360" w:lineRule="auto"/>
        <w:ind w:left="-142"/>
        <w:rPr>
          <w:rFonts w:ascii="Arial" w:hAnsi="Arial" w:cs="Arial"/>
          <w:sz w:val="20"/>
          <w:szCs w:val="20"/>
        </w:rPr>
      </w:pPr>
      <w:r>
        <w:rPr>
          <w:rFonts w:ascii="Arial" w:hAnsi="Arial" w:cs="Arial"/>
          <w:b/>
          <w:sz w:val="24"/>
          <w:szCs w:val="24"/>
        </w:rPr>
        <w:t>4</w:t>
      </w:r>
      <w:r w:rsidR="005074CA">
        <w:rPr>
          <w:rFonts w:ascii="Arial" w:hAnsi="Arial" w:cs="Arial"/>
          <w:b/>
          <w:sz w:val="24"/>
          <w:szCs w:val="24"/>
        </w:rPr>
        <w:t>.-</w:t>
      </w:r>
      <w:r w:rsidR="004E10BA">
        <w:rPr>
          <w:rFonts w:ascii="Arial" w:hAnsi="Arial" w:cs="Arial"/>
          <w:sz w:val="24"/>
          <w:szCs w:val="24"/>
        </w:rPr>
        <w:t xml:space="preserve">Castillero Mimenza, O.- </w:t>
      </w:r>
      <w:r w:rsidR="005074CA">
        <w:rPr>
          <w:rFonts w:ascii="Arial" w:hAnsi="Arial" w:cs="Arial"/>
          <w:sz w:val="24"/>
          <w:szCs w:val="24"/>
        </w:rPr>
        <w:t xml:space="preserve">(2018) </w:t>
      </w:r>
      <w:r w:rsidR="004E10BA" w:rsidRPr="004E10BA">
        <w:rPr>
          <w:rFonts w:ascii="Arial" w:hAnsi="Arial" w:cs="Arial"/>
          <w:i/>
          <w:sz w:val="24"/>
          <w:szCs w:val="24"/>
        </w:rPr>
        <w:t>Psicología forense y criminalística</w:t>
      </w:r>
      <w:r w:rsidR="004E10BA">
        <w:rPr>
          <w:rFonts w:ascii="Arial" w:hAnsi="Arial" w:cs="Arial"/>
          <w:sz w:val="24"/>
          <w:szCs w:val="24"/>
        </w:rPr>
        <w:t>.-</w:t>
      </w:r>
      <w:r w:rsidR="006B19CD">
        <w:rPr>
          <w:rFonts w:ascii="Arial" w:hAnsi="Arial" w:cs="Arial"/>
          <w:sz w:val="24"/>
          <w:szCs w:val="24"/>
        </w:rPr>
        <w:t xml:space="preserve"> </w:t>
      </w:r>
      <w:r w:rsidR="006B19CD" w:rsidRPr="006B19CD">
        <w:rPr>
          <w:rFonts w:ascii="Arial" w:hAnsi="Arial" w:cs="Arial"/>
          <w:sz w:val="18"/>
          <w:szCs w:val="18"/>
        </w:rPr>
        <w:t>https</w:t>
      </w:r>
      <w:r w:rsidR="006B19CD">
        <w:rPr>
          <w:rFonts w:ascii="Arial" w:hAnsi="Arial" w:cs="Arial"/>
          <w:sz w:val="18"/>
          <w:szCs w:val="18"/>
        </w:rPr>
        <w:t>:/psicologíaymente.com/forense/tipos-violencia-de-genero</w:t>
      </w:r>
    </w:p>
    <w:p w:rsidR="00D00D2A" w:rsidRDefault="00B3571A" w:rsidP="001476DB">
      <w:pPr>
        <w:spacing w:line="360" w:lineRule="auto"/>
        <w:ind w:left="-142"/>
        <w:rPr>
          <w:rFonts w:ascii="Arial" w:hAnsi="Arial" w:cs="Arial"/>
          <w:sz w:val="24"/>
          <w:szCs w:val="24"/>
        </w:rPr>
      </w:pPr>
      <w:r>
        <w:rPr>
          <w:rFonts w:ascii="Arial" w:hAnsi="Arial" w:cs="Arial"/>
          <w:b/>
          <w:sz w:val="24"/>
          <w:szCs w:val="24"/>
        </w:rPr>
        <w:t>5</w:t>
      </w:r>
      <w:r w:rsidR="005074CA">
        <w:rPr>
          <w:rFonts w:ascii="Arial" w:hAnsi="Arial" w:cs="Arial"/>
          <w:b/>
          <w:sz w:val="24"/>
          <w:szCs w:val="24"/>
        </w:rPr>
        <w:t>.-</w:t>
      </w:r>
      <w:r w:rsidR="00D00D2A">
        <w:rPr>
          <w:rFonts w:ascii="Arial" w:hAnsi="Arial" w:cs="Arial"/>
          <w:sz w:val="24"/>
          <w:szCs w:val="24"/>
        </w:rPr>
        <w:t>Delucca, N. (2003)</w:t>
      </w:r>
      <w:r w:rsidR="007F0107">
        <w:rPr>
          <w:rFonts w:ascii="Arial" w:hAnsi="Arial" w:cs="Arial"/>
          <w:sz w:val="24"/>
          <w:szCs w:val="24"/>
        </w:rPr>
        <w:t xml:space="preserve">. </w:t>
      </w:r>
      <w:r w:rsidR="007F0107">
        <w:rPr>
          <w:rFonts w:ascii="Arial" w:hAnsi="Arial" w:cs="Arial"/>
          <w:i/>
          <w:sz w:val="24"/>
          <w:szCs w:val="24"/>
        </w:rPr>
        <w:t>Consideraciones vinculares sobre violencia vincular.-</w:t>
      </w:r>
      <w:r w:rsidR="00AC2BF6">
        <w:rPr>
          <w:rFonts w:ascii="Arial" w:hAnsi="Arial" w:cs="Arial"/>
          <w:sz w:val="24"/>
          <w:szCs w:val="24"/>
        </w:rPr>
        <w:t xml:space="preserve"> Revista Intercambios 6, 15-27.</w:t>
      </w:r>
    </w:p>
    <w:p w:rsidR="002919C3" w:rsidRDefault="00B3571A" w:rsidP="001476DB">
      <w:pPr>
        <w:spacing w:line="360" w:lineRule="auto"/>
        <w:ind w:left="-142"/>
        <w:rPr>
          <w:rFonts w:ascii="Arial" w:hAnsi="Arial" w:cs="Arial"/>
          <w:sz w:val="24"/>
          <w:szCs w:val="24"/>
        </w:rPr>
      </w:pPr>
      <w:r>
        <w:rPr>
          <w:rFonts w:ascii="Arial" w:hAnsi="Arial" w:cs="Arial"/>
          <w:b/>
          <w:sz w:val="24"/>
          <w:szCs w:val="24"/>
        </w:rPr>
        <w:t>6</w:t>
      </w:r>
      <w:r w:rsidR="002919C3">
        <w:rPr>
          <w:rFonts w:ascii="Arial" w:hAnsi="Arial" w:cs="Arial"/>
          <w:b/>
          <w:sz w:val="24"/>
          <w:szCs w:val="24"/>
        </w:rPr>
        <w:t>.</w:t>
      </w:r>
      <w:r w:rsidR="002919C3">
        <w:rPr>
          <w:rFonts w:ascii="Arial" w:hAnsi="Arial" w:cs="Arial"/>
          <w:sz w:val="24"/>
          <w:szCs w:val="24"/>
        </w:rPr>
        <w:t>-</w:t>
      </w:r>
      <w:r w:rsidR="00E42BEB">
        <w:rPr>
          <w:rFonts w:ascii="Arial" w:hAnsi="Arial" w:cs="Arial"/>
          <w:sz w:val="24"/>
          <w:szCs w:val="24"/>
        </w:rPr>
        <w:t>Entidad</w:t>
      </w:r>
      <w:r w:rsidR="00974D53">
        <w:rPr>
          <w:rFonts w:ascii="Arial" w:hAnsi="Arial" w:cs="Arial"/>
          <w:sz w:val="24"/>
          <w:szCs w:val="24"/>
        </w:rPr>
        <w:t xml:space="preserve"> </w:t>
      </w:r>
      <w:r w:rsidR="00E42BEB">
        <w:rPr>
          <w:rFonts w:ascii="Arial" w:hAnsi="Arial" w:cs="Arial"/>
          <w:sz w:val="24"/>
          <w:szCs w:val="24"/>
        </w:rPr>
        <w:t xml:space="preserve">de las Naciones Unidas para la igualdad de Género y el Empoderamiento de las Mujeres. </w:t>
      </w:r>
      <w:r w:rsidR="00E42BEB">
        <w:rPr>
          <w:rFonts w:ascii="Arial" w:hAnsi="Arial" w:cs="Arial"/>
          <w:i/>
          <w:sz w:val="24"/>
          <w:szCs w:val="24"/>
        </w:rPr>
        <w:t>“Definición de la violencia contra las mujeres y niñas</w:t>
      </w:r>
      <w:r w:rsidR="00E42BEB" w:rsidRPr="00E42BEB">
        <w:rPr>
          <w:rFonts w:ascii="Arial" w:hAnsi="Arial" w:cs="Arial"/>
          <w:sz w:val="24"/>
          <w:szCs w:val="24"/>
        </w:rPr>
        <w:t>”</w:t>
      </w:r>
      <w:r w:rsidR="00530506">
        <w:rPr>
          <w:rFonts w:ascii="Arial" w:hAnsi="Arial" w:cs="Arial"/>
          <w:sz w:val="24"/>
          <w:szCs w:val="24"/>
        </w:rPr>
        <w:t xml:space="preserve">.(2014) </w:t>
      </w:r>
      <w:r w:rsidR="00E42BEB">
        <w:rPr>
          <w:rFonts w:ascii="Arial" w:hAnsi="Arial" w:cs="Arial"/>
          <w:sz w:val="24"/>
          <w:szCs w:val="24"/>
        </w:rPr>
        <w:t>(</w:t>
      </w:r>
      <w:hyperlink r:id="rId9" w:history="1">
        <w:r w:rsidR="00530506" w:rsidRPr="00CD3ADA">
          <w:rPr>
            <w:rStyle w:val="Hipervnculo"/>
            <w:rFonts w:ascii="Arial" w:hAnsi="Arial" w:cs="Arial"/>
            <w:sz w:val="24"/>
            <w:szCs w:val="24"/>
          </w:rPr>
          <w:t>http://www.endvawnow.org/es/articles/295-defining-violence-against-women-and-girls.html</w:t>
        </w:r>
      </w:hyperlink>
      <w:r w:rsidR="00127F71">
        <w:rPr>
          <w:rFonts w:ascii="Arial" w:hAnsi="Arial" w:cs="Arial"/>
          <w:sz w:val="24"/>
          <w:szCs w:val="24"/>
        </w:rPr>
        <w:t xml:space="preserve">) </w:t>
      </w:r>
    </w:p>
    <w:p w:rsidR="00127F71" w:rsidRDefault="00B3571A" w:rsidP="001476DB">
      <w:pPr>
        <w:spacing w:line="360" w:lineRule="auto"/>
        <w:ind w:left="-142"/>
        <w:rPr>
          <w:rFonts w:ascii="Arial" w:hAnsi="Arial" w:cs="Arial"/>
          <w:i/>
        </w:rPr>
      </w:pPr>
      <w:r>
        <w:rPr>
          <w:rFonts w:ascii="Arial" w:hAnsi="Arial" w:cs="Arial"/>
          <w:b/>
          <w:sz w:val="24"/>
          <w:szCs w:val="24"/>
        </w:rPr>
        <w:t>7</w:t>
      </w:r>
      <w:r w:rsidR="00127F71">
        <w:rPr>
          <w:rFonts w:ascii="Arial" w:hAnsi="Arial" w:cs="Arial"/>
          <w:b/>
          <w:sz w:val="24"/>
          <w:szCs w:val="24"/>
        </w:rPr>
        <w:t>.</w:t>
      </w:r>
      <w:r w:rsidR="00127F71">
        <w:rPr>
          <w:rFonts w:ascii="Arial" w:hAnsi="Arial" w:cs="Arial"/>
          <w:sz w:val="24"/>
          <w:szCs w:val="24"/>
        </w:rPr>
        <w:t xml:space="preserve">- Puget,J., Berenstein I., (1984) citado en “Afectos singulares y afectos vinculares”. </w:t>
      </w:r>
      <w:r w:rsidR="00127F71">
        <w:rPr>
          <w:rFonts w:ascii="Arial" w:hAnsi="Arial" w:cs="Arial"/>
          <w:i/>
        </w:rPr>
        <w:t xml:space="preserve">Autenticidad,Credibilidad,Malentendido”. (J. Puget). </w:t>
      </w:r>
    </w:p>
    <w:p w:rsidR="007560B0" w:rsidRDefault="00B3571A" w:rsidP="001476DB">
      <w:pPr>
        <w:spacing w:line="360" w:lineRule="auto"/>
        <w:ind w:left="-142"/>
        <w:rPr>
          <w:rFonts w:ascii="Arial" w:hAnsi="Arial" w:cs="Arial"/>
          <w:sz w:val="24"/>
          <w:szCs w:val="24"/>
        </w:rPr>
      </w:pPr>
      <w:r>
        <w:rPr>
          <w:rFonts w:ascii="Arial" w:hAnsi="Arial" w:cs="Arial"/>
          <w:b/>
          <w:sz w:val="24"/>
          <w:szCs w:val="24"/>
        </w:rPr>
        <w:t>8</w:t>
      </w:r>
      <w:r w:rsidR="007560B0">
        <w:rPr>
          <w:rFonts w:ascii="Arial" w:hAnsi="Arial" w:cs="Arial"/>
          <w:b/>
          <w:sz w:val="24"/>
          <w:szCs w:val="24"/>
        </w:rPr>
        <w:t>.</w:t>
      </w:r>
      <w:r w:rsidR="007560B0">
        <w:rPr>
          <w:rFonts w:ascii="Arial" w:hAnsi="Arial" w:cs="Arial"/>
          <w:i/>
          <w:sz w:val="24"/>
          <w:szCs w:val="24"/>
        </w:rPr>
        <w:t>-</w:t>
      </w:r>
      <w:r w:rsidR="007560B0">
        <w:rPr>
          <w:rFonts w:ascii="Arial" w:hAnsi="Arial" w:cs="Arial"/>
          <w:sz w:val="24"/>
          <w:szCs w:val="24"/>
        </w:rPr>
        <w:t xml:space="preserve"> Puget,J., Berenstein I, (1998) </w:t>
      </w:r>
      <w:r w:rsidR="007560B0" w:rsidRPr="00EC076B">
        <w:rPr>
          <w:rFonts w:ascii="Arial" w:hAnsi="Arial" w:cs="Arial"/>
          <w:i/>
          <w:sz w:val="24"/>
          <w:szCs w:val="24"/>
        </w:rPr>
        <w:t xml:space="preserve">“El estatus psicoanalítico de la violencia social” </w:t>
      </w:r>
      <w:r w:rsidR="007560B0">
        <w:rPr>
          <w:rFonts w:ascii="Arial" w:hAnsi="Arial" w:cs="Arial"/>
          <w:sz w:val="24"/>
          <w:szCs w:val="24"/>
        </w:rPr>
        <w:t>Congreso de la Asociación Psicoanalítica Internacional, Amsterdam )</w:t>
      </w:r>
    </w:p>
    <w:p w:rsidR="007560B0" w:rsidRPr="00EC076B" w:rsidRDefault="00B3571A" w:rsidP="001476DB">
      <w:pPr>
        <w:spacing w:line="360" w:lineRule="auto"/>
        <w:ind w:left="-142"/>
        <w:rPr>
          <w:rFonts w:ascii="Arial" w:hAnsi="Arial" w:cs="Arial"/>
          <w:sz w:val="24"/>
          <w:szCs w:val="24"/>
        </w:rPr>
      </w:pPr>
      <w:r>
        <w:rPr>
          <w:rFonts w:ascii="Arial" w:hAnsi="Arial" w:cs="Arial"/>
          <w:b/>
          <w:sz w:val="24"/>
          <w:szCs w:val="24"/>
        </w:rPr>
        <w:t>9</w:t>
      </w:r>
      <w:r w:rsidR="007560B0">
        <w:rPr>
          <w:rFonts w:ascii="Arial" w:hAnsi="Arial" w:cs="Arial"/>
          <w:b/>
          <w:sz w:val="24"/>
          <w:szCs w:val="24"/>
        </w:rPr>
        <w:t>.</w:t>
      </w:r>
      <w:r w:rsidR="007560B0">
        <w:rPr>
          <w:rFonts w:ascii="Arial" w:hAnsi="Arial" w:cs="Arial"/>
          <w:sz w:val="24"/>
          <w:szCs w:val="24"/>
        </w:rPr>
        <w:t>- Puget J., Berenstein,I.- (1997).</w:t>
      </w:r>
      <w:r w:rsidR="007560B0" w:rsidRPr="00EC076B">
        <w:rPr>
          <w:rFonts w:ascii="Arial" w:hAnsi="Arial" w:cs="Arial"/>
          <w:i/>
          <w:sz w:val="24"/>
          <w:szCs w:val="24"/>
        </w:rPr>
        <w:t xml:space="preserve"> </w:t>
      </w:r>
      <w:r w:rsidR="00EC076B" w:rsidRPr="00EC076B">
        <w:rPr>
          <w:rFonts w:ascii="Arial" w:hAnsi="Arial" w:cs="Arial"/>
          <w:i/>
          <w:sz w:val="24"/>
          <w:szCs w:val="24"/>
        </w:rPr>
        <w:t>Lo</w:t>
      </w:r>
      <w:r w:rsidR="00EC076B">
        <w:rPr>
          <w:rFonts w:ascii="Arial" w:hAnsi="Arial" w:cs="Arial"/>
          <w:sz w:val="24"/>
          <w:szCs w:val="24"/>
        </w:rPr>
        <w:t xml:space="preserve"> </w:t>
      </w:r>
      <w:r w:rsidR="00EC076B">
        <w:rPr>
          <w:rFonts w:ascii="Arial" w:hAnsi="Arial" w:cs="Arial"/>
          <w:i/>
          <w:sz w:val="24"/>
          <w:szCs w:val="24"/>
        </w:rPr>
        <w:t xml:space="preserve">vincular. </w:t>
      </w:r>
      <w:r w:rsidR="00EC076B" w:rsidRPr="00EC076B">
        <w:rPr>
          <w:rFonts w:ascii="Arial" w:hAnsi="Arial" w:cs="Arial"/>
          <w:sz w:val="24"/>
          <w:szCs w:val="24"/>
        </w:rPr>
        <w:t>Ed. Paidós.</w:t>
      </w:r>
      <w:r w:rsidR="00EC076B">
        <w:rPr>
          <w:rFonts w:ascii="Arial" w:hAnsi="Arial" w:cs="Arial"/>
          <w:sz w:val="24"/>
          <w:szCs w:val="24"/>
        </w:rPr>
        <w:t xml:space="preserve"> Buenos Aires.</w:t>
      </w:r>
      <w:r w:rsidR="00EC076B">
        <w:rPr>
          <w:rFonts w:ascii="Arial" w:hAnsi="Arial" w:cs="Arial"/>
          <w:i/>
          <w:sz w:val="24"/>
          <w:szCs w:val="24"/>
        </w:rPr>
        <w:t xml:space="preserve"> </w:t>
      </w:r>
    </w:p>
    <w:p w:rsidR="00530506" w:rsidRDefault="00B3571A" w:rsidP="001476DB">
      <w:pPr>
        <w:spacing w:line="360" w:lineRule="auto"/>
        <w:ind w:left="-142"/>
        <w:rPr>
          <w:rFonts w:ascii="Arial" w:hAnsi="Arial" w:cs="Arial"/>
          <w:sz w:val="24"/>
          <w:szCs w:val="24"/>
        </w:rPr>
      </w:pPr>
      <w:r>
        <w:rPr>
          <w:rFonts w:ascii="Arial" w:hAnsi="Arial" w:cs="Arial"/>
          <w:b/>
          <w:sz w:val="24"/>
          <w:szCs w:val="24"/>
        </w:rPr>
        <w:t>10</w:t>
      </w:r>
      <w:r w:rsidR="00EC076B">
        <w:rPr>
          <w:rFonts w:ascii="Arial" w:hAnsi="Arial" w:cs="Arial"/>
          <w:b/>
          <w:sz w:val="24"/>
          <w:szCs w:val="24"/>
        </w:rPr>
        <w:t>.-</w:t>
      </w:r>
      <w:r w:rsidR="00530506">
        <w:rPr>
          <w:rFonts w:ascii="Arial" w:hAnsi="Arial" w:cs="Arial"/>
          <w:sz w:val="24"/>
          <w:szCs w:val="24"/>
        </w:rPr>
        <w:t xml:space="preserve"> Spivacow,M.(2011) </w:t>
      </w:r>
      <w:r w:rsidR="00530506">
        <w:rPr>
          <w:rFonts w:ascii="Arial" w:hAnsi="Arial" w:cs="Arial"/>
          <w:i/>
          <w:sz w:val="24"/>
          <w:szCs w:val="24"/>
        </w:rPr>
        <w:t>La pareja en conflicto.</w:t>
      </w:r>
      <w:r w:rsidR="00530506">
        <w:rPr>
          <w:rFonts w:ascii="Arial" w:hAnsi="Arial" w:cs="Arial"/>
          <w:sz w:val="24"/>
          <w:szCs w:val="24"/>
        </w:rPr>
        <w:t xml:space="preserve"> 1ª. edición.- Buenos Aires. Paidós.</w:t>
      </w:r>
    </w:p>
    <w:p w:rsidR="00530506" w:rsidRPr="00530506" w:rsidRDefault="00887381" w:rsidP="001476DB">
      <w:pPr>
        <w:spacing w:line="360" w:lineRule="auto"/>
        <w:ind w:left="-142"/>
        <w:rPr>
          <w:rFonts w:ascii="Arial" w:hAnsi="Arial" w:cs="Arial"/>
          <w:sz w:val="24"/>
          <w:szCs w:val="24"/>
        </w:rPr>
      </w:pPr>
      <w:r>
        <w:rPr>
          <w:rFonts w:ascii="Arial" w:hAnsi="Arial" w:cs="Arial"/>
          <w:sz w:val="24"/>
          <w:szCs w:val="24"/>
        </w:rPr>
        <w:t xml:space="preserve"> </w:t>
      </w:r>
    </w:p>
    <w:p w:rsidR="00530506" w:rsidRPr="00E42BEB" w:rsidRDefault="00530506" w:rsidP="001476DB">
      <w:pPr>
        <w:spacing w:line="360" w:lineRule="auto"/>
        <w:ind w:left="-142"/>
        <w:rPr>
          <w:rFonts w:ascii="Arial" w:hAnsi="Arial" w:cs="Arial"/>
          <w:i/>
          <w:sz w:val="24"/>
          <w:szCs w:val="24"/>
        </w:rPr>
      </w:pPr>
    </w:p>
    <w:p w:rsidR="000D6A4F" w:rsidRDefault="000D6A4F" w:rsidP="001476DB">
      <w:pPr>
        <w:spacing w:line="360" w:lineRule="auto"/>
        <w:ind w:left="-142"/>
        <w:rPr>
          <w:rFonts w:ascii="Arial" w:hAnsi="Arial" w:cs="Arial"/>
          <w:sz w:val="24"/>
          <w:szCs w:val="24"/>
        </w:rPr>
      </w:pPr>
    </w:p>
    <w:p w:rsidR="004E10BA" w:rsidRPr="00AC2BF6" w:rsidRDefault="004E10BA" w:rsidP="001476DB">
      <w:pPr>
        <w:spacing w:line="360" w:lineRule="auto"/>
        <w:ind w:left="-142"/>
        <w:rPr>
          <w:rFonts w:ascii="Arial" w:hAnsi="Arial" w:cs="Arial"/>
          <w:sz w:val="24"/>
          <w:szCs w:val="24"/>
        </w:rPr>
      </w:pPr>
    </w:p>
    <w:sectPr w:rsidR="004E10BA" w:rsidRPr="00AC2BF6" w:rsidSect="00A7345F">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84" w:rsidRDefault="00017584" w:rsidP="0063617B">
      <w:pPr>
        <w:spacing w:after="0" w:line="240" w:lineRule="auto"/>
      </w:pPr>
      <w:r>
        <w:separator/>
      </w:r>
    </w:p>
  </w:endnote>
  <w:endnote w:type="continuationSeparator" w:id="0">
    <w:p w:rsidR="00017584" w:rsidRDefault="00017584" w:rsidP="0063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87352"/>
      <w:docPartObj>
        <w:docPartGallery w:val="Page Numbers (Bottom of Page)"/>
        <w:docPartUnique/>
      </w:docPartObj>
    </w:sdtPr>
    <w:sdtEndPr/>
    <w:sdtContent>
      <w:p w:rsidR="0063617B" w:rsidRDefault="0063617B">
        <w:pPr>
          <w:pStyle w:val="Piedepgina"/>
          <w:jc w:val="right"/>
        </w:pPr>
        <w:r>
          <w:fldChar w:fldCharType="begin"/>
        </w:r>
        <w:r>
          <w:instrText>PAGE   \* MERGEFORMAT</w:instrText>
        </w:r>
        <w:r>
          <w:fldChar w:fldCharType="separate"/>
        </w:r>
        <w:r w:rsidR="00B104B1" w:rsidRPr="00B104B1">
          <w:rPr>
            <w:noProof/>
            <w:lang w:val="es-ES"/>
          </w:rPr>
          <w:t>8</w:t>
        </w:r>
        <w:r>
          <w:fldChar w:fldCharType="end"/>
        </w:r>
      </w:p>
    </w:sdtContent>
  </w:sdt>
  <w:p w:rsidR="0063617B" w:rsidRDefault="006361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84" w:rsidRDefault="00017584" w:rsidP="0063617B">
      <w:pPr>
        <w:spacing w:after="0" w:line="240" w:lineRule="auto"/>
      </w:pPr>
      <w:r>
        <w:separator/>
      </w:r>
    </w:p>
  </w:footnote>
  <w:footnote w:type="continuationSeparator" w:id="0">
    <w:p w:rsidR="00017584" w:rsidRDefault="00017584" w:rsidP="00636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D0"/>
    <w:rsid w:val="00007684"/>
    <w:rsid w:val="00017498"/>
    <w:rsid w:val="000174A5"/>
    <w:rsid w:val="00017584"/>
    <w:rsid w:val="00026B2E"/>
    <w:rsid w:val="00035131"/>
    <w:rsid w:val="000410E2"/>
    <w:rsid w:val="00045A5B"/>
    <w:rsid w:val="000717BE"/>
    <w:rsid w:val="000807E8"/>
    <w:rsid w:val="0008251B"/>
    <w:rsid w:val="000922C3"/>
    <w:rsid w:val="000A3F90"/>
    <w:rsid w:val="000A5AAA"/>
    <w:rsid w:val="000A76A0"/>
    <w:rsid w:val="000C6A88"/>
    <w:rsid w:val="000D4C83"/>
    <w:rsid w:val="000D6A4F"/>
    <w:rsid w:val="000E55AE"/>
    <w:rsid w:val="00101039"/>
    <w:rsid w:val="00104364"/>
    <w:rsid w:val="00104A9A"/>
    <w:rsid w:val="00116322"/>
    <w:rsid w:val="0012546C"/>
    <w:rsid w:val="00127F71"/>
    <w:rsid w:val="001303CC"/>
    <w:rsid w:val="00141454"/>
    <w:rsid w:val="00142D0C"/>
    <w:rsid w:val="0014368C"/>
    <w:rsid w:val="00145CB3"/>
    <w:rsid w:val="001476DB"/>
    <w:rsid w:val="00151E7A"/>
    <w:rsid w:val="00181F29"/>
    <w:rsid w:val="001826E1"/>
    <w:rsid w:val="00183712"/>
    <w:rsid w:val="0018421B"/>
    <w:rsid w:val="0019320B"/>
    <w:rsid w:val="001A35BA"/>
    <w:rsid w:val="001B04BA"/>
    <w:rsid w:val="001B1967"/>
    <w:rsid w:val="001B56A7"/>
    <w:rsid w:val="001B76D0"/>
    <w:rsid w:val="001C2B2F"/>
    <w:rsid w:val="001C7F73"/>
    <w:rsid w:val="001D179D"/>
    <w:rsid w:val="001D6F99"/>
    <w:rsid w:val="001E2571"/>
    <w:rsid w:val="001F22F4"/>
    <w:rsid w:val="001F525D"/>
    <w:rsid w:val="001F7F77"/>
    <w:rsid w:val="00215F38"/>
    <w:rsid w:val="00233AD0"/>
    <w:rsid w:val="002456B0"/>
    <w:rsid w:val="00253FD7"/>
    <w:rsid w:val="00263D7E"/>
    <w:rsid w:val="00277B4D"/>
    <w:rsid w:val="00285F36"/>
    <w:rsid w:val="00286856"/>
    <w:rsid w:val="002919C3"/>
    <w:rsid w:val="002950AE"/>
    <w:rsid w:val="002A1AE2"/>
    <w:rsid w:val="002A6A6F"/>
    <w:rsid w:val="002B3FA5"/>
    <w:rsid w:val="002B6764"/>
    <w:rsid w:val="002C0DC8"/>
    <w:rsid w:val="002C2B81"/>
    <w:rsid w:val="002D3782"/>
    <w:rsid w:val="002E315F"/>
    <w:rsid w:val="002F02C7"/>
    <w:rsid w:val="00311177"/>
    <w:rsid w:val="00311EA9"/>
    <w:rsid w:val="00323F9C"/>
    <w:rsid w:val="00330428"/>
    <w:rsid w:val="0034037A"/>
    <w:rsid w:val="003408AE"/>
    <w:rsid w:val="003638C1"/>
    <w:rsid w:val="00363E8F"/>
    <w:rsid w:val="00385A2F"/>
    <w:rsid w:val="003915BD"/>
    <w:rsid w:val="0039714B"/>
    <w:rsid w:val="003A265A"/>
    <w:rsid w:val="003B1BE2"/>
    <w:rsid w:val="003B24BE"/>
    <w:rsid w:val="003B7188"/>
    <w:rsid w:val="003C0AA9"/>
    <w:rsid w:val="003C5519"/>
    <w:rsid w:val="003C5C2E"/>
    <w:rsid w:val="003E04CA"/>
    <w:rsid w:val="003F4781"/>
    <w:rsid w:val="00411E88"/>
    <w:rsid w:val="004145AA"/>
    <w:rsid w:val="00417E18"/>
    <w:rsid w:val="004249AF"/>
    <w:rsid w:val="00433383"/>
    <w:rsid w:val="00451842"/>
    <w:rsid w:val="00460AFA"/>
    <w:rsid w:val="004717FA"/>
    <w:rsid w:val="0048353C"/>
    <w:rsid w:val="0048362E"/>
    <w:rsid w:val="004856DE"/>
    <w:rsid w:val="004947D8"/>
    <w:rsid w:val="004A4326"/>
    <w:rsid w:val="004A6727"/>
    <w:rsid w:val="004C7FB1"/>
    <w:rsid w:val="004D4F28"/>
    <w:rsid w:val="004D6C40"/>
    <w:rsid w:val="004D7761"/>
    <w:rsid w:val="004E10BA"/>
    <w:rsid w:val="004F0B8D"/>
    <w:rsid w:val="004F2B19"/>
    <w:rsid w:val="004F3EF1"/>
    <w:rsid w:val="005067E9"/>
    <w:rsid w:val="005074CA"/>
    <w:rsid w:val="005134FE"/>
    <w:rsid w:val="00522A8D"/>
    <w:rsid w:val="00523FFF"/>
    <w:rsid w:val="00530506"/>
    <w:rsid w:val="00532508"/>
    <w:rsid w:val="005421F0"/>
    <w:rsid w:val="005508CF"/>
    <w:rsid w:val="00553505"/>
    <w:rsid w:val="0055371F"/>
    <w:rsid w:val="00555B7C"/>
    <w:rsid w:val="00556F18"/>
    <w:rsid w:val="00560310"/>
    <w:rsid w:val="00561CD2"/>
    <w:rsid w:val="00562590"/>
    <w:rsid w:val="00563AA6"/>
    <w:rsid w:val="00566362"/>
    <w:rsid w:val="00582E4C"/>
    <w:rsid w:val="005A4A55"/>
    <w:rsid w:val="005A4DC1"/>
    <w:rsid w:val="005B2C86"/>
    <w:rsid w:val="005B52EF"/>
    <w:rsid w:val="005C074C"/>
    <w:rsid w:val="005C5DA9"/>
    <w:rsid w:val="005D2207"/>
    <w:rsid w:val="005D5A40"/>
    <w:rsid w:val="005E68A9"/>
    <w:rsid w:val="005F7083"/>
    <w:rsid w:val="0060306E"/>
    <w:rsid w:val="00605515"/>
    <w:rsid w:val="0060642F"/>
    <w:rsid w:val="006108A7"/>
    <w:rsid w:val="00613D7E"/>
    <w:rsid w:val="00630559"/>
    <w:rsid w:val="0063617B"/>
    <w:rsid w:val="00637AA5"/>
    <w:rsid w:val="00653060"/>
    <w:rsid w:val="00662496"/>
    <w:rsid w:val="006635C9"/>
    <w:rsid w:val="006716B0"/>
    <w:rsid w:val="0067661B"/>
    <w:rsid w:val="00690953"/>
    <w:rsid w:val="006A1075"/>
    <w:rsid w:val="006A3DCE"/>
    <w:rsid w:val="006B19CD"/>
    <w:rsid w:val="006B1D4A"/>
    <w:rsid w:val="006C2800"/>
    <w:rsid w:val="006C43D4"/>
    <w:rsid w:val="006C4DB3"/>
    <w:rsid w:val="006C4DD1"/>
    <w:rsid w:val="006D497B"/>
    <w:rsid w:val="006E0D06"/>
    <w:rsid w:val="006F2B37"/>
    <w:rsid w:val="006F6D95"/>
    <w:rsid w:val="006F7A36"/>
    <w:rsid w:val="00712ECC"/>
    <w:rsid w:val="00723A98"/>
    <w:rsid w:val="00731B2F"/>
    <w:rsid w:val="0073520C"/>
    <w:rsid w:val="00742B9E"/>
    <w:rsid w:val="007438E7"/>
    <w:rsid w:val="007506F5"/>
    <w:rsid w:val="007560B0"/>
    <w:rsid w:val="007629C5"/>
    <w:rsid w:val="00770298"/>
    <w:rsid w:val="0077743D"/>
    <w:rsid w:val="007813AD"/>
    <w:rsid w:val="00783265"/>
    <w:rsid w:val="00785095"/>
    <w:rsid w:val="00792911"/>
    <w:rsid w:val="007A089F"/>
    <w:rsid w:val="007A6CFC"/>
    <w:rsid w:val="007B14FB"/>
    <w:rsid w:val="007B414C"/>
    <w:rsid w:val="007C1D31"/>
    <w:rsid w:val="007C40C0"/>
    <w:rsid w:val="007D07A4"/>
    <w:rsid w:val="007D723E"/>
    <w:rsid w:val="007E06CE"/>
    <w:rsid w:val="007E287A"/>
    <w:rsid w:val="007F0107"/>
    <w:rsid w:val="007F28EA"/>
    <w:rsid w:val="0081239C"/>
    <w:rsid w:val="00817DC3"/>
    <w:rsid w:val="008239A3"/>
    <w:rsid w:val="00856AD9"/>
    <w:rsid w:val="00864742"/>
    <w:rsid w:val="00877EF0"/>
    <w:rsid w:val="00887381"/>
    <w:rsid w:val="00894223"/>
    <w:rsid w:val="008A4579"/>
    <w:rsid w:val="008C0B49"/>
    <w:rsid w:val="008C701F"/>
    <w:rsid w:val="008D36FE"/>
    <w:rsid w:val="008E6DB6"/>
    <w:rsid w:val="008F2785"/>
    <w:rsid w:val="0090354C"/>
    <w:rsid w:val="009054AE"/>
    <w:rsid w:val="00907B50"/>
    <w:rsid w:val="00915ECC"/>
    <w:rsid w:val="00917776"/>
    <w:rsid w:val="00930CD1"/>
    <w:rsid w:val="0093161F"/>
    <w:rsid w:val="00934832"/>
    <w:rsid w:val="00937252"/>
    <w:rsid w:val="0094181C"/>
    <w:rsid w:val="00957139"/>
    <w:rsid w:val="00962B1A"/>
    <w:rsid w:val="00974D53"/>
    <w:rsid w:val="00975D01"/>
    <w:rsid w:val="00980CF3"/>
    <w:rsid w:val="00980E48"/>
    <w:rsid w:val="00981454"/>
    <w:rsid w:val="009844C9"/>
    <w:rsid w:val="00991C21"/>
    <w:rsid w:val="00992F20"/>
    <w:rsid w:val="009A2A79"/>
    <w:rsid w:val="009B00BF"/>
    <w:rsid w:val="009B4E6C"/>
    <w:rsid w:val="009C0022"/>
    <w:rsid w:val="009C74DE"/>
    <w:rsid w:val="009D21CE"/>
    <w:rsid w:val="009D2F07"/>
    <w:rsid w:val="009D4D68"/>
    <w:rsid w:val="00A03E98"/>
    <w:rsid w:val="00A323C8"/>
    <w:rsid w:val="00A40DBA"/>
    <w:rsid w:val="00A41ACB"/>
    <w:rsid w:val="00A42A31"/>
    <w:rsid w:val="00A459F6"/>
    <w:rsid w:val="00A52B95"/>
    <w:rsid w:val="00A60B72"/>
    <w:rsid w:val="00A6223C"/>
    <w:rsid w:val="00A67B65"/>
    <w:rsid w:val="00A716A0"/>
    <w:rsid w:val="00A7345F"/>
    <w:rsid w:val="00A7388E"/>
    <w:rsid w:val="00A85189"/>
    <w:rsid w:val="00AA0700"/>
    <w:rsid w:val="00AA39FB"/>
    <w:rsid w:val="00AA432A"/>
    <w:rsid w:val="00AA7C2D"/>
    <w:rsid w:val="00AB0738"/>
    <w:rsid w:val="00AB1E9A"/>
    <w:rsid w:val="00AC2BF6"/>
    <w:rsid w:val="00AC74C4"/>
    <w:rsid w:val="00AD27C4"/>
    <w:rsid w:val="00AE1FD6"/>
    <w:rsid w:val="00AF3E97"/>
    <w:rsid w:val="00B0601B"/>
    <w:rsid w:val="00B07011"/>
    <w:rsid w:val="00B104B1"/>
    <w:rsid w:val="00B12145"/>
    <w:rsid w:val="00B26FAD"/>
    <w:rsid w:val="00B27B96"/>
    <w:rsid w:val="00B3571A"/>
    <w:rsid w:val="00B44655"/>
    <w:rsid w:val="00B56420"/>
    <w:rsid w:val="00B62803"/>
    <w:rsid w:val="00B64585"/>
    <w:rsid w:val="00B769C2"/>
    <w:rsid w:val="00B8030F"/>
    <w:rsid w:val="00B947D5"/>
    <w:rsid w:val="00B96B5C"/>
    <w:rsid w:val="00BA0836"/>
    <w:rsid w:val="00BA1B0C"/>
    <w:rsid w:val="00BA3F87"/>
    <w:rsid w:val="00BB054D"/>
    <w:rsid w:val="00BB141A"/>
    <w:rsid w:val="00BB764D"/>
    <w:rsid w:val="00BC7712"/>
    <w:rsid w:val="00BD0116"/>
    <w:rsid w:val="00BD1567"/>
    <w:rsid w:val="00BD7AAD"/>
    <w:rsid w:val="00BE0E64"/>
    <w:rsid w:val="00BE5716"/>
    <w:rsid w:val="00BF2EEC"/>
    <w:rsid w:val="00C14231"/>
    <w:rsid w:val="00C25959"/>
    <w:rsid w:val="00C32457"/>
    <w:rsid w:val="00C33F98"/>
    <w:rsid w:val="00C42A9E"/>
    <w:rsid w:val="00C51A3A"/>
    <w:rsid w:val="00C76A5C"/>
    <w:rsid w:val="00C90457"/>
    <w:rsid w:val="00C92A48"/>
    <w:rsid w:val="00C9357C"/>
    <w:rsid w:val="00C935D8"/>
    <w:rsid w:val="00C96BC2"/>
    <w:rsid w:val="00CA396B"/>
    <w:rsid w:val="00CA47ED"/>
    <w:rsid w:val="00CA484B"/>
    <w:rsid w:val="00CA4B67"/>
    <w:rsid w:val="00CB30AF"/>
    <w:rsid w:val="00CB3885"/>
    <w:rsid w:val="00CD01E1"/>
    <w:rsid w:val="00CD4E58"/>
    <w:rsid w:val="00CD61CA"/>
    <w:rsid w:val="00CD63F4"/>
    <w:rsid w:val="00CF12E1"/>
    <w:rsid w:val="00CF313E"/>
    <w:rsid w:val="00D009B4"/>
    <w:rsid w:val="00D00D2A"/>
    <w:rsid w:val="00D01169"/>
    <w:rsid w:val="00D05FA8"/>
    <w:rsid w:val="00D10C4C"/>
    <w:rsid w:val="00D14EFC"/>
    <w:rsid w:val="00D17C94"/>
    <w:rsid w:val="00D22070"/>
    <w:rsid w:val="00D25B66"/>
    <w:rsid w:val="00D3402D"/>
    <w:rsid w:val="00D45D31"/>
    <w:rsid w:val="00D536FE"/>
    <w:rsid w:val="00D6038B"/>
    <w:rsid w:val="00D625D3"/>
    <w:rsid w:val="00D66FCB"/>
    <w:rsid w:val="00D801C5"/>
    <w:rsid w:val="00D95BFD"/>
    <w:rsid w:val="00D962B8"/>
    <w:rsid w:val="00DC12FB"/>
    <w:rsid w:val="00DC2A80"/>
    <w:rsid w:val="00DD35E9"/>
    <w:rsid w:val="00DF5A4B"/>
    <w:rsid w:val="00DF7E6A"/>
    <w:rsid w:val="00E062ED"/>
    <w:rsid w:val="00E0697B"/>
    <w:rsid w:val="00E078BC"/>
    <w:rsid w:val="00E10610"/>
    <w:rsid w:val="00E12F72"/>
    <w:rsid w:val="00E14CD1"/>
    <w:rsid w:val="00E14EED"/>
    <w:rsid w:val="00E40369"/>
    <w:rsid w:val="00E42BEB"/>
    <w:rsid w:val="00E441E4"/>
    <w:rsid w:val="00E5084C"/>
    <w:rsid w:val="00E549E5"/>
    <w:rsid w:val="00E73382"/>
    <w:rsid w:val="00E922DC"/>
    <w:rsid w:val="00EB445D"/>
    <w:rsid w:val="00EC076B"/>
    <w:rsid w:val="00ED532D"/>
    <w:rsid w:val="00EE5887"/>
    <w:rsid w:val="00EF3582"/>
    <w:rsid w:val="00EF6870"/>
    <w:rsid w:val="00F170B3"/>
    <w:rsid w:val="00F4464A"/>
    <w:rsid w:val="00F55899"/>
    <w:rsid w:val="00F57BF0"/>
    <w:rsid w:val="00F6601A"/>
    <w:rsid w:val="00F665CC"/>
    <w:rsid w:val="00F73D35"/>
    <w:rsid w:val="00F73F81"/>
    <w:rsid w:val="00F74C6E"/>
    <w:rsid w:val="00F75189"/>
    <w:rsid w:val="00F75573"/>
    <w:rsid w:val="00F75C6D"/>
    <w:rsid w:val="00F7751C"/>
    <w:rsid w:val="00F81B09"/>
    <w:rsid w:val="00F865B5"/>
    <w:rsid w:val="00F93A15"/>
    <w:rsid w:val="00FA1744"/>
    <w:rsid w:val="00FB3259"/>
    <w:rsid w:val="00FB430A"/>
    <w:rsid w:val="00FC13FF"/>
    <w:rsid w:val="00FC43FF"/>
    <w:rsid w:val="00FD1B91"/>
    <w:rsid w:val="00FD5D28"/>
    <w:rsid w:val="00FE3BF8"/>
    <w:rsid w:val="00FE3D76"/>
    <w:rsid w:val="00FE517A"/>
    <w:rsid w:val="00FE7B49"/>
    <w:rsid w:val="00FF661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3AD0"/>
    <w:rPr>
      <w:color w:val="0000FF" w:themeColor="hyperlink"/>
      <w:u w:val="single"/>
    </w:rPr>
  </w:style>
  <w:style w:type="paragraph" w:styleId="Encabezado">
    <w:name w:val="header"/>
    <w:basedOn w:val="Normal"/>
    <w:link w:val="EncabezadoCar"/>
    <w:uiPriority w:val="99"/>
    <w:unhideWhenUsed/>
    <w:rsid w:val="006361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617B"/>
  </w:style>
  <w:style w:type="paragraph" w:styleId="Piedepgina">
    <w:name w:val="footer"/>
    <w:basedOn w:val="Normal"/>
    <w:link w:val="PiedepginaCar"/>
    <w:uiPriority w:val="99"/>
    <w:unhideWhenUsed/>
    <w:rsid w:val="006361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617B"/>
  </w:style>
  <w:style w:type="paragraph" w:styleId="Textodeglobo">
    <w:name w:val="Balloon Text"/>
    <w:basedOn w:val="Normal"/>
    <w:link w:val="TextodegloboCar"/>
    <w:uiPriority w:val="99"/>
    <w:semiHidden/>
    <w:unhideWhenUsed/>
    <w:rsid w:val="000174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3AD0"/>
    <w:rPr>
      <w:color w:val="0000FF" w:themeColor="hyperlink"/>
      <w:u w:val="single"/>
    </w:rPr>
  </w:style>
  <w:style w:type="paragraph" w:styleId="Encabezado">
    <w:name w:val="header"/>
    <w:basedOn w:val="Normal"/>
    <w:link w:val="EncabezadoCar"/>
    <w:uiPriority w:val="99"/>
    <w:unhideWhenUsed/>
    <w:rsid w:val="006361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617B"/>
  </w:style>
  <w:style w:type="paragraph" w:styleId="Piedepgina">
    <w:name w:val="footer"/>
    <w:basedOn w:val="Normal"/>
    <w:link w:val="PiedepginaCar"/>
    <w:uiPriority w:val="99"/>
    <w:unhideWhenUsed/>
    <w:rsid w:val="006361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617B"/>
  </w:style>
  <w:style w:type="paragraph" w:styleId="Textodeglobo">
    <w:name w:val="Balloon Text"/>
    <w:basedOn w:val="Normal"/>
    <w:link w:val="TextodegloboCar"/>
    <w:uiPriority w:val="99"/>
    <w:semiHidden/>
    <w:unhideWhenUsed/>
    <w:rsid w:val="000174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3580">
      <w:bodyDiv w:val="1"/>
      <w:marLeft w:val="0"/>
      <w:marRight w:val="0"/>
      <w:marTop w:val="0"/>
      <w:marBottom w:val="0"/>
      <w:divBdr>
        <w:top w:val="none" w:sz="0" w:space="0" w:color="auto"/>
        <w:left w:val="none" w:sz="0" w:space="0" w:color="auto"/>
        <w:bottom w:val="none" w:sz="0" w:space="0" w:color="auto"/>
        <w:right w:val="none" w:sz="0" w:space="0" w:color="auto"/>
      </w:divBdr>
    </w:div>
    <w:div w:id="16916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ieladondo@adinet.com.uy.-" TargetMode="External"/><Relationship Id="rId3" Type="http://schemas.openxmlformats.org/officeDocument/2006/relationships/settings" Target="settings.xml"/><Relationship Id="rId7" Type="http://schemas.openxmlformats.org/officeDocument/2006/relationships/hyperlink" Target="mailto:gracieladondo@adinet.com.u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dvawnow.org/es/articles/295-defining-violence-against-women-and-girl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4571</Words>
  <Characters>25142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keywords>Guardar en Escritorio</cp:keywords>
  <cp:lastModifiedBy>Luffi</cp:lastModifiedBy>
  <cp:revision>2</cp:revision>
  <cp:lastPrinted>2018-11-29T17:53:00Z</cp:lastPrinted>
  <dcterms:created xsi:type="dcterms:W3CDTF">2019-02-15T22:32:00Z</dcterms:created>
  <dcterms:modified xsi:type="dcterms:W3CDTF">2019-02-15T22:32:00Z</dcterms:modified>
</cp:coreProperties>
</file>