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E8" w:rsidRDefault="00FE15C6" w:rsidP="00FE15C6">
      <w:pPr>
        <w:jc w:val="both"/>
        <w:rPr>
          <w:rFonts w:ascii="Arial" w:hAnsi="Arial" w:cs="Arial"/>
          <w:b/>
          <w:sz w:val="24"/>
          <w:szCs w:val="24"/>
        </w:rPr>
      </w:pPr>
      <w:r>
        <w:rPr>
          <w:rFonts w:ascii="Arial" w:hAnsi="Arial" w:cs="Arial"/>
          <w:b/>
          <w:sz w:val="24"/>
          <w:szCs w:val="24"/>
        </w:rPr>
        <w:t xml:space="preserve">                 </w:t>
      </w:r>
      <w:r w:rsidR="00883EE8" w:rsidRPr="008857B3">
        <w:rPr>
          <w:rFonts w:ascii="Arial" w:hAnsi="Arial" w:cs="Arial"/>
          <w:b/>
          <w:sz w:val="24"/>
          <w:szCs w:val="24"/>
        </w:rPr>
        <w:t>X CONGRESSO LATINO-AMERICANO FLAPPSIP</w:t>
      </w:r>
    </w:p>
    <w:p w:rsidR="00E44BA8" w:rsidRPr="008857B3" w:rsidRDefault="00E44BA8" w:rsidP="00FE15C6">
      <w:pPr>
        <w:jc w:val="center"/>
        <w:rPr>
          <w:rFonts w:ascii="Arial" w:hAnsi="Arial" w:cs="Arial"/>
          <w:b/>
          <w:sz w:val="24"/>
          <w:szCs w:val="24"/>
        </w:rPr>
      </w:pPr>
    </w:p>
    <w:p w:rsidR="0055704A" w:rsidRDefault="00413901" w:rsidP="00FE15C6">
      <w:pPr>
        <w:spacing w:line="360" w:lineRule="auto"/>
        <w:jc w:val="center"/>
        <w:rPr>
          <w:rFonts w:ascii="Arial" w:hAnsi="Arial" w:cs="Arial"/>
          <w:b/>
          <w:sz w:val="24"/>
          <w:szCs w:val="24"/>
        </w:rPr>
      </w:pPr>
      <w:r w:rsidRPr="00E44BA8">
        <w:rPr>
          <w:rFonts w:ascii="Arial" w:hAnsi="Arial" w:cs="Arial"/>
          <w:b/>
          <w:sz w:val="24"/>
          <w:szCs w:val="24"/>
        </w:rPr>
        <w:t>MEIOS DE COMUNICAÇÃO CO</w:t>
      </w:r>
      <w:r w:rsidR="00EE6ECA">
        <w:rPr>
          <w:rFonts w:ascii="Arial" w:hAnsi="Arial" w:cs="Arial"/>
          <w:b/>
          <w:sz w:val="24"/>
          <w:szCs w:val="24"/>
        </w:rPr>
        <w:t xml:space="preserve">M REFUGIADOS NA AMÉRICA LATINA </w:t>
      </w:r>
    </w:p>
    <w:p w:rsidR="00E44BA8" w:rsidRPr="00E44BA8" w:rsidRDefault="00EE6ECA" w:rsidP="00FE15C6">
      <w:pPr>
        <w:spacing w:line="360" w:lineRule="auto"/>
        <w:jc w:val="center"/>
        <w:rPr>
          <w:rFonts w:ascii="Arial" w:hAnsi="Arial" w:cs="Arial"/>
          <w:b/>
          <w:sz w:val="24"/>
          <w:szCs w:val="24"/>
        </w:rPr>
      </w:pPr>
      <w:r>
        <w:rPr>
          <w:rFonts w:ascii="Arial" w:hAnsi="Arial" w:cs="Arial"/>
          <w:b/>
          <w:sz w:val="24"/>
          <w:szCs w:val="24"/>
        </w:rPr>
        <w:t xml:space="preserve">NO </w:t>
      </w:r>
      <w:r w:rsidR="00413901" w:rsidRPr="00E44BA8">
        <w:rPr>
          <w:rFonts w:ascii="Arial" w:hAnsi="Arial" w:cs="Arial"/>
          <w:b/>
          <w:sz w:val="24"/>
          <w:szCs w:val="24"/>
        </w:rPr>
        <w:t>SÉCULO XXI</w:t>
      </w:r>
    </w:p>
    <w:p w:rsidR="00883EE8" w:rsidRPr="008857B3" w:rsidRDefault="00883EE8" w:rsidP="00FE15C6">
      <w:pPr>
        <w:jc w:val="center"/>
        <w:rPr>
          <w:rFonts w:ascii="Arial" w:hAnsi="Arial" w:cs="Arial"/>
          <w:b/>
          <w:sz w:val="24"/>
          <w:szCs w:val="24"/>
        </w:rPr>
      </w:pPr>
    </w:p>
    <w:p w:rsidR="001B0668" w:rsidRPr="008857B3" w:rsidRDefault="003B70F5" w:rsidP="00FE15C6">
      <w:pPr>
        <w:jc w:val="center"/>
        <w:rPr>
          <w:rFonts w:ascii="Arial" w:hAnsi="Arial" w:cs="Arial"/>
          <w:b/>
          <w:color w:val="222222"/>
          <w:sz w:val="24"/>
          <w:szCs w:val="24"/>
          <w:shd w:val="clear" w:color="auto" w:fill="FFFFFF"/>
        </w:rPr>
      </w:pPr>
      <w:r>
        <w:rPr>
          <w:rFonts w:ascii="Arial" w:hAnsi="Arial" w:cs="Arial"/>
          <w:b/>
          <w:sz w:val="24"/>
          <w:szCs w:val="24"/>
        </w:rPr>
        <w:t>MESA</w:t>
      </w:r>
      <w:r w:rsidR="00883EE8" w:rsidRPr="008857B3">
        <w:rPr>
          <w:rFonts w:ascii="Arial" w:hAnsi="Arial" w:cs="Arial"/>
          <w:b/>
          <w:sz w:val="24"/>
          <w:szCs w:val="24"/>
        </w:rPr>
        <w:t xml:space="preserve">: </w:t>
      </w:r>
      <w:r w:rsidR="00883EE8" w:rsidRPr="008857B3">
        <w:rPr>
          <w:rFonts w:ascii="Arial" w:hAnsi="Arial" w:cs="Arial"/>
          <w:b/>
          <w:color w:val="222222"/>
          <w:sz w:val="24"/>
          <w:szCs w:val="24"/>
          <w:shd w:val="clear" w:color="auto" w:fill="FFFFFF"/>
        </w:rPr>
        <w:t>GLOBALIZAÇÃO DA VIOLÊNCIA NOS MEIOS DE COMUNICAÇÃO</w:t>
      </w:r>
    </w:p>
    <w:p w:rsidR="001B0668" w:rsidRPr="00E44BA8" w:rsidRDefault="001B0668" w:rsidP="00FE15C6">
      <w:pPr>
        <w:jc w:val="center"/>
        <w:rPr>
          <w:rFonts w:ascii="Arial" w:hAnsi="Arial" w:cs="Arial"/>
          <w:b/>
          <w:color w:val="222222"/>
          <w:sz w:val="24"/>
          <w:szCs w:val="24"/>
          <w:shd w:val="clear" w:color="auto" w:fill="FFFFFF"/>
        </w:rPr>
      </w:pPr>
    </w:p>
    <w:p w:rsidR="00883EE8" w:rsidRPr="006569D4" w:rsidRDefault="00883EE8" w:rsidP="00FE15C6">
      <w:pPr>
        <w:rPr>
          <w:rFonts w:ascii="Arial" w:hAnsi="Arial" w:cs="Arial"/>
          <w:sz w:val="24"/>
          <w:szCs w:val="24"/>
        </w:rPr>
      </w:pPr>
    </w:p>
    <w:p w:rsidR="00883EE8" w:rsidRPr="008857B3" w:rsidRDefault="00883EE8" w:rsidP="00FE15C6">
      <w:pPr>
        <w:jc w:val="right"/>
        <w:rPr>
          <w:rFonts w:ascii="Arial" w:hAnsi="Arial" w:cs="Arial"/>
          <w:sz w:val="24"/>
          <w:szCs w:val="24"/>
        </w:rPr>
      </w:pPr>
      <w:r w:rsidRPr="008857B3">
        <w:rPr>
          <w:rFonts w:ascii="Arial" w:hAnsi="Arial" w:cs="Arial"/>
          <w:sz w:val="24"/>
          <w:szCs w:val="24"/>
        </w:rPr>
        <w:t xml:space="preserve">Suely </w:t>
      </w:r>
      <w:proofErr w:type="spellStart"/>
      <w:r w:rsidRPr="008857B3">
        <w:rPr>
          <w:rFonts w:ascii="Arial" w:hAnsi="Arial" w:cs="Arial"/>
          <w:sz w:val="24"/>
          <w:szCs w:val="24"/>
        </w:rPr>
        <w:t>Duék</w:t>
      </w:r>
      <w:proofErr w:type="spellEnd"/>
      <w:r w:rsidRPr="008857B3">
        <w:rPr>
          <w:rFonts w:ascii="Arial" w:hAnsi="Arial" w:cs="Arial"/>
          <w:sz w:val="24"/>
          <w:szCs w:val="24"/>
        </w:rPr>
        <w:t xml:space="preserve"> </w:t>
      </w:r>
    </w:p>
    <w:p w:rsidR="00883EE8" w:rsidRPr="00957ED4" w:rsidRDefault="00883EE8" w:rsidP="00FE15C6">
      <w:pPr>
        <w:jc w:val="right"/>
        <w:rPr>
          <w:rFonts w:ascii="Arial" w:hAnsi="Arial" w:cs="Arial"/>
          <w:sz w:val="24"/>
          <w:szCs w:val="24"/>
        </w:rPr>
      </w:pPr>
      <w:r w:rsidRPr="00957ED4">
        <w:rPr>
          <w:rFonts w:ascii="Arial" w:hAnsi="Arial" w:cs="Arial"/>
          <w:sz w:val="24"/>
          <w:szCs w:val="24"/>
        </w:rPr>
        <w:t>Psicanalista</w:t>
      </w:r>
    </w:p>
    <w:p w:rsidR="00883EE8" w:rsidRDefault="00883EE8" w:rsidP="00FE15C6">
      <w:pPr>
        <w:jc w:val="right"/>
        <w:rPr>
          <w:rFonts w:ascii="Arial" w:hAnsi="Arial" w:cs="Arial"/>
          <w:sz w:val="24"/>
          <w:szCs w:val="24"/>
        </w:rPr>
      </w:pPr>
      <w:r>
        <w:rPr>
          <w:rFonts w:ascii="Arial" w:hAnsi="Arial" w:cs="Arial"/>
          <w:sz w:val="24"/>
          <w:szCs w:val="24"/>
        </w:rPr>
        <w:t>Membro efetivo do Cí</w:t>
      </w:r>
      <w:r w:rsidRPr="00957ED4">
        <w:rPr>
          <w:rFonts w:ascii="Arial" w:hAnsi="Arial" w:cs="Arial"/>
          <w:sz w:val="24"/>
          <w:szCs w:val="24"/>
        </w:rPr>
        <w:t>rculo Psicanalítico do Rio de Janeiro</w:t>
      </w:r>
      <w:r>
        <w:rPr>
          <w:rFonts w:ascii="Arial" w:hAnsi="Arial" w:cs="Arial"/>
          <w:sz w:val="24"/>
          <w:szCs w:val="24"/>
        </w:rPr>
        <w:t xml:space="preserve"> </w:t>
      </w:r>
    </w:p>
    <w:p w:rsidR="00883EE8" w:rsidRDefault="00883EE8" w:rsidP="00FE15C6">
      <w:pPr>
        <w:jc w:val="right"/>
        <w:rPr>
          <w:rFonts w:ascii="Arial" w:hAnsi="Arial" w:cs="Arial"/>
          <w:sz w:val="24"/>
          <w:szCs w:val="24"/>
        </w:rPr>
      </w:pPr>
      <w:r w:rsidRPr="00957ED4">
        <w:rPr>
          <w:rFonts w:ascii="Arial" w:hAnsi="Arial" w:cs="Arial"/>
          <w:sz w:val="24"/>
          <w:szCs w:val="24"/>
        </w:rPr>
        <w:t>Brasil</w:t>
      </w:r>
    </w:p>
    <w:p w:rsidR="00883EE8" w:rsidRPr="006569D4" w:rsidRDefault="00883EE8" w:rsidP="00FE15C6">
      <w:pPr>
        <w:jc w:val="right"/>
        <w:rPr>
          <w:rFonts w:ascii="Arial" w:hAnsi="Arial" w:cs="Arial"/>
          <w:sz w:val="24"/>
          <w:szCs w:val="24"/>
        </w:rPr>
      </w:pPr>
      <w:r w:rsidRPr="006569D4">
        <w:rPr>
          <w:rFonts w:ascii="Arial" w:hAnsi="Arial" w:cs="Arial"/>
          <w:sz w:val="24"/>
          <w:szCs w:val="24"/>
        </w:rPr>
        <w:t>suely.duek@gmail.com</w:t>
      </w:r>
    </w:p>
    <w:p w:rsidR="00883EE8" w:rsidRPr="00957ED4" w:rsidRDefault="00883EE8" w:rsidP="00FE15C6">
      <w:pPr>
        <w:rPr>
          <w:rFonts w:ascii="Arial" w:hAnsi="Arial" w:cs="Arial"/>
          <w:sz w:val="24"/>
          <w:szCs w:val="24"/>
        </w:rPr>
      </w:pPr>
    </w:p>
    <w:p w:rsidR="00883EE8" w:rsidRPr="003D5DB6" w:rsidRDefault="00883EE8" w:rsidP="00FE15C6">
      <w:pPr>
        <w:spacing w:line="360" w:lineRule="auto"/>
        <w:rPr>
          <w:rFonts w:ascii="Arial" w:hAnsi="Arial" w:cs="Arial"/>
          <w:b/>
          <w:sz w:val="24"/>
          <w:szCs w:val="24"/>
          <w:lang w:val="sq-AL"/>
        </w:rPr>
      </w:pPr>
    </w:p>
    <w:p w:rsidR="00883EE8" w:rsidRPr="003D5DB6" w:rsidRDefault="007C126E" w:rsidP="00FE15C6">
      <w:pPr>
        <w:spacing w:line="360" w:lineRule="auto"/>
        <w:rPr>
          <w:rFonts w:ascii="Arial" w:hAnsi="Arial" w:cs="Arial"/>
          <w:b/>
          <w:sz w:val="24"/>
          <w:szCs w:val="24"/>
          <w:lang w:val="sq-AL"/>
        </w:rPr>
      </w:pPr>
      <w:r w:rsidRPr="003D5DB6">
        <w:rPr>
          <w:rFonts w:ascii="Arial" w:hAnsi="Arial" w:cs="Arial"/>
          <w:b/>
          <w:sz w:val="24"/>
          <w:szCs w:val="24"/>
          <w:lang w:val="sq-AL"/>
        </w:rPr>
        <w:t xml:space="preserve">      </w:t>
      </w:r>
      <w:r w:rsidR="00883EE8" w:rsidRPr="003D5DB6">
        <w:rPr>
          <w:rFonts w:ascii="Arial" w:hAnsi="Arial" w:cs="Arial"/>
          <w:b/>
          <w:sz w:val="24"/>
          <w:szCs w:val="24"/>
          <w:lang w:val="sq-AL"/>
        </w:rPr>
        <w:t>Resumo</w:t>
      </w:r>
    </w:p>
    <w:p w:rsidR="00CB274E" w:rsidRPr="003D5DB6" w:rsidRDefault="00883EE8" w:rsidP="00FE15C6">
      <w:pPr>
        <w:spacing w:line="360" w:lineRule="auto"/>
        <w:jc w:val="both"/>
        <w:rPr>
          <w:rFonts w:ascii="Arial" w:hAnsi="Arial" w:cs="Arial"/>
          <w:sz w:val="24"/>
          <w:szCs w:val="24"/>
          <w:lang w:val="sq-AL"/>
        </w:rPr>
      </w:pPr>
      <w:r w:rsidRPr="003D5DB6">
        <w:rPr>
          <w:rFonts w:ascii="Arial" w:hAnsi="Arial" w:cs="Arial"/>
          <w:sz w:val="24"/>
          <w:szCs w:val="24"/>
          <w:lang w:val="sq-AL"/>
        </w:rPr>
        <w:t>O recente deslocamento de refugiados latinos na América Latina me fez pensar no que a psicanálise tem a dizer e também no que faz o psicanalista quando se volta para o mundo exterior, dedicando-se ao que Freud denominou de psicanálise aplicada. Este é um desafio à psicanálise e dentre os psicanalistas latinos. Renato Mezan no livro “Interlocuções” lembra que o “</w:t>
      </w:r>
      <w:r w:rsidR="008857B3" w:rsidRPr="003D5DB6">
        <w:rPr>
          <w:rFonts w:ascii="Arial" w:hAnsi="Arial" w:cs="Arial"/>
          <w:sz w:val="24"/>
          <w:szCs w:val="24"/>
          <w:lang w:val="sq-AL"/>
        </w:rPr>
        <w:t>analista não</w:t>
      </w:r>
      <w:r w:rsidRPr="003D5DB6">
        <w:rPr>
          <w:rFonts w:ascii="Arial" w:hAnsi="Arial" w:cs="Arial"/>
          <w:sz w:val="24"/>
          <w:szCs w:val="24"/>
          <w:lang w:val="sq-AL"/>
        </w:rPr>
        <w:t xml:space="preserve"> é apenas um profissional da terapia: é também um cidadão envolvido na trama de seu tempo. Mezan nos fala da importância da lente do psicanalista no “socius”, e prefere chamar de “psicanálise implicada”. O trabalho objetiva analisar como nos países da América Latina os psicanalistas têm tratado a problemática dos refugiados e seus reflexos desde o pós-guerra até os dias atuais, e o </w:t>
      </w:r>
      <w:r w:rsidR="008857B3" w:rsidRPr="003D5DB6">
        <w:rPr>
          <w:rFonts w:ascii="Arial" w:hAnsi="Arial" w:cs="Arial"/>
          <w:sz w:val="24"/>
          <w:szCs w:val="24"/>
          <w:lang w:val="sq-AL"/>
        </w:rPr>
        <w:t>que</w:t>
      </w:r>
      <w:r w:rsidRPr="003D5DB6">
        <w:rPr>
          <w:rFonts w:ascii="Arial" w:hAnsi="Arial" w:cs="Arial"/>
          <w:sz w:val="24"/>
          <w:szCs w:val="24"/>
          <w:lang w:val="sq-AL"/>
        </w:rPr>
        <w:t xml:space="preserve"> mais pode ser feito já que estamos diante de uma população que sofre um deslocamento forçado. Reconhecemos três possibilidades de implementação de soluções tais como a repatriação voluntária, a integração local e o reassentamento. O desafio para a psicanálise está na segunda solução que envolve o acolhimento e a integração. Através da fundamentação de pensadores da psicanálise e de outros saberes desejamos pautar que a psicanálise tem o que dizer e o que fazer diante do homem pós-moderno.</w:t>
      </w:r>
    </w:p>
    <w:p w:rsidR="00883EE8" w:rsidRPr="003D5DB6" w:rsidRDefault="00883EE8" w:rsidP="00FE15C6">
      <w:pPr>
        <w:spacing w:line="360" w:lineRule="auto"/>
        <w:jc w:val="both"/>
        <w:rPr>
          <w:rFonts w:ascii="Arial" w:hAnsi="Arial" w:cs="Arial"/>
          <w:sz w:val="24"/>
          <w:szCs w:val="24"/>
          <w:lang w:val="sq-AL"/>
        </w:rPr>
      </w:pPr>
      <w:r w:rsidRPr="003D5DB6">
        <w:rPr>
          <w:rFonts w:ascii="Arial" w:hAnsi="Arial" w:cs="Arial"/>
          <w:sz w:val="24"/>
          <w:szCs w:val="24"/>
          <w:lang w:val="sq-AL"/>
        </w:rPr>
        <w:t xml:space="preserve"> </w:t>
      </w:r>
    </w:p>
    <w:p w:rsidR="00883EE8" w:rsidRPr="003D5DB6" w:rsidRDefault="00883EE8" w:rsidP="00FE15C6">
      <w:pPr>
        <w:jc w:val="both"/>
        <w:rPr>
          <w:rFonts w:ascii="Arial" w:hAnsi="Arial" w:cs="Arial"/>
          <w:sz w:val="24"/>
          <w:szCs w:val="24"/>
          <w:lang w:val="sq-AL"/>
        </w:rPr>
      </w:pPr>
      <w:r w:rsidRPr="003D5DB6">
        <w:rPr>
          <w:rFonts w:ascii="Arial" w:hAnsi="Arial" w:cs="Arial"/>
          <w:b/>
          <w:sz w:val="24"/>
          <w:szCs w:val="24"/>
          <w:lang w:val="sq-AL"/>
        </w:rPr>
        <w:t>Palavras-chave:</w:t>
      </w:r>
      <w:r w:rsidR="008857B3" w:rsidRPr="003D5DB6">
        <w:rPr>
          <w:rFonts w:ascii="Arial" w:hAnsi="Arial" w:cs="Arial"/>
          <w:sz w:val="24"/>
          <w:szCs w:val="24"/>
          <w:lang w:val="sq-AL"/>
        </w:rPr>
        <w:t xml:space="preserve"> Refugiados;</w:t>
      </w:r>
      <w:r w:rsidRPr="003D5DB6">
        <w:rPr>
          <w:rFonts w:ascii="Arial" w:hAnsi="Arial" w:cs="Arial"/>
          <w:sz w:val="24"/>
          <w:szCs w:val="24"/>
          <w:lang w:val="sq-AL"/>
        </w:rPr>
        <w:t xml:space="preserve"> Pertencimento</w:t>
      </w:r>
      <w:r w:rsidR="008857B3" w:rsidRPr="003D5DB6">
        <w:rPr>
          <w:rFonts w:ascii="Arial" w:hAnsi="Arial" w:cs="Arial"/>
          <w:sz w:val="24"/>
          <w:szCs w:val="24"/>
          <w:lang w:val="sq-AL"/>
        </w:rPr>
        <w:t>, Trauma; Exclusão;</w:t>
      </w:r>
      <w:r w:rsidR="009D39D4" w:rsidRPr="003D5DB6">
        <w:rPr>
          <w:rFonts w:ascii="Arial" w:hAnsi="Arial" w:cs="Arial"/>
          <w:sz w:val="24"/>
          <w:szCs w:val="24"/>
          <w:lang w:val="sq-AL"/>
        </w:rPr>
        <w:t xml:space="preserve"> </w:t>
      </w:r>
      <w:r w:rsidR="00884852" w:rsidRPr="003D5DB6">
        <w:rPr>
          <w:rFonts w:ascii="Arial" w:hAnsi="Arial" w:cs="Arial"/>
          <w:sz w:val="24"/>
          <w:szCs w:val="24"/>
          <w:lang w:val="sq-AL"/>
        </w:rPr>
        <w:t>Id</w:t>
      </w:r>
      <w:r w:rsidR="008857B3" w:rsidRPr="003D5DB6">
        <w:rPr>
          <w:rFonts w:ascii="Arial" w:hAnsi="Arial" w:cs="Arial"/>
          <w:sz w:val="24"/>
          <w:szCs w:val="24"/>
          <w:lang w:val="sq-AL"/>
        </w:rPr>
        <w:t xml:space="preserve">entificações; </w:t>
      </w:r>
      <w:r w:rsidR="00884852" w:rsidRPr="003D5DB6">
        <w:rPr>
          <w:rFonts w:ascii="Arial" w:hAnsi="Arial" w:cs="Arial"/>
          <w:sz w:val="24"/>
          <w:szCs w:val="24"/>
          <w:lang w:val="sq-AL"/>
        </w:rPr>
        <w:t>Falta</w:t>
      </w:r>
      <w:r w:rsidR="008857B3" w:rsidRPr="003D5DB6">
        <w:rPr>
          <w:rFonts w:ascii="Arial" w:hAnsi="Arial" w:cs="Arial"/>
          <w:sz w:val="24"/>
          <w:szCs w:val="24"/>
          <w:lang w:val="sq-AL"/>
        </w:rPr>
        <w:t>;</w:t>
      </w:r>
      <w:r w:rsidRPr="003D5DB6">
        <w:rPr>
          <w:rFonts w:ascii="Arial" w:hAnsi="Arial" w:cs="Arial"/>
          <w:sz w:val="24"/>
          <w:szCs w:val="24"/>
          <w:lang w:val="sq-AL"/>
        </w:rPr>
        <w:t xml:space="preserve"> Desenraizamento</w:t>
      </w:r>
      <w:r w:rsidR="008857B3" w:rsidRPr="003D5DB6">
        <w:rPr>
          <w:rFonts w:ascii="Arial" w:hAnsi="Arial" w:cs="Arial"/>
          <w:sz w:val="24"/>
          <w:szCs w:val="24"/>
          <w:lang w:val="sq-AL"/>
        </w:rPr>
        <w:t>; Intolerância;</w:t>
      </w:r>
      <w:r w:rsidRPr="003D5DB6">
        <w:rPr>
          <w:rFonts w:ascii="Arial" w:hAnsi="Arial" w:cs="Arial"/>
          <w:sz w:val="24"/>
          <w:szCs w:val="24"/>
          <w:lang w:val="sq-AL"/>
        </w:rPr>
        <w:t xml:space="preserve"> </w:t>
      </w:r>
      <w:r w:rsidR="008857B3" w:rsidRPr="003D5DB6">
        <w:rPr>
          <w:rFonts w:ascii="Arial" w:hAnsi="Arial" w:cs="Arial"/>
          <w:sz w:val="24"/>
          <w:szCs w:val="24"/>
          <w:lang w:val="sq-AL"/>
        </w:rPr>
        <w:t>Violência;</w:t>
      </w:r>
      <w:r w:rsidR="00884852" w:rsidRPr="003D5DB6">
        <w:rPr>
          <w:rFonts w:ascii="Arial" w:hAnsi="Arial" w:cs="Arial"/>
          <w:sz w:val="24"/>
          <w:szCs w:val="24"/>
          <w:lang w:val="sq-AL"/>
        </w:rPr>
        <w:t xml:space="preserve"> Ó</w:t>
      </w:r>
      <w:r w:rsidRPr="003D5DB6">
        <w:rPr>
          <w:rFonts w:ascii="Arial" w:hAnsi="Arial" w:cs="Arial"/>
          <w:sz w:val="24"/>
          <w:szCs w:val="24"/>
          <w:lang w:val="sq-AL"/>
        </w:rPr>
        <w:t>dio</w:t>
      </w:r>
      <w:r w:rsidR="008857B3" w:rsidRPr="003D5DB6">
        <w:rPr>
          <w:rFonts w:ascii="Arial" w:hAnsi="Arial" w:cs="Arial"/>
          <w:sz w:val="24"/>
          <w:szCs w:val="24"/>
          <w:lang w:val="sq-AL"/>
        </w:rPr>
        <w:t>;</w:t>
      </w:r>
      <w:r w:rsidR="009D39D4" w:rsidRPr="003D5DB6">
        <w:rPr>
          <w:rFonts w:ascii="Arial" w:hAnsi="Arial" w:cs="Arial"/>
          <w:sz w:val="24"/>
          <w:szCs w:val="24"/>
          <w:lang w:val="sq-AL"/>
        </w:rPr>
        <w:t xml:space="preserve"> </w:t>
      </w:r>
      <w:r w:rsidR="008857B3" w:rsidRPr="003D5DB6">
        <w:rPr>
          <w:rFonts w:ascii="Arial" w:hAnsi="Arial" w:cs="Arial"/>
          <w:sz w:val="24"/>
          <w:szCs w:val="24"/>
          <w:lang w:val="sq-AL"/>
        </w:rPr>
        <w:t>Cuidar; Acolhimento; Ambiente Facilitador;</w:t>
      </w:r>
      <w:r w:rsidR="009D39D4" w:rsidRPr="003D5DB6">
        <w:rPr>
          <w:rFonts w:ascii="Arial" w:hAnsi="Arial" w:cs="Arial"/>
          <w:sz w:val="24"/>
          <w:szCs w:val="24"/>
          <w:lang w:val="sq-AL"/>
        </w:rPr>
        <w:t xml:space="preserve"> Integração</w:t>
      </w:r>
      <w:r w:rsidR="009B4C7F" w:rsidRPr="003D5DB6">
        <w:rPr>
          <w:rFonts w:ascii="Arial" w:hAnsi="Arial" w:cs="Arial"/>
          <w:sz w:val="24"/>
          <w:szCs w:val="24"/>
          <w:lang w:val="sq-AL"/>
        </w:rPr>
        <w:t>.</w:t>
      </w:r>
    </w:p>
    <w:p w:rsidR="002C4923" w:rsidRDefault="002C4923" w:rsidP="00FE15C6">
      <w:pPr>
        <w:jc w:val="both"/>
        <w:rPr>
          <w:rFonts w:ascii="Arial" w:hAnsi="Arial" w:cs="Arial"/>
          <w:sz w:val="24"/>
          <w:szCs w:val="24"/>
          <w:lang w:val="sq-AL"/>
        </w:rPr>
      </w:pPr>
    </w:p>
    <w:p w:rsidR="003B70F5" w:rsidRPr="003D5DB6" w:rsidRDefault="003B70F5" w:rsidP="00FE15C6">
      <w:pPr>
        <w:jc w:val="both"/>
        <w:rPr>
          <w:rFonts w:ascii="Arial" w:hAnsi="Arial" w:cs="Arial"/>
          <w:sz w:val="24"/>
          <w:szCs w:val="24"/>
          <w:lang w:val="sq-AL"/>
        </w:rPr>
      </w:pPr>
    </w:p>
    <w:p w:rsidR="00F060F0" w:rsidRPr="003D5DB6" w:rsidRDefault="00F060F0" w:rsidP="00FE15C6">
      <w:pPr>
        <w:jc w:val="both"/>
        <w:rPr>
          <w:rFonts w:ascii="Arial" w:hAnsi="Arial" w:cs="Arial"/>
          <w:sz w:val="24"/>
          <w:szCs w:val="24"/>
          <w:lang w:val="sq-AL"/>
        </w:rPr>
      </w:pPr>
    </w:p>
    <w:p w:rsidR="00F060F0" w:rsidRPr="003D5DB6" w:rsidRDefault="00F060F0" w:rsidP="00FE15C6">
      <w:pPr>
        <w:jc w:val="both"/>
        <w:rPr>
          <w:rFonts w:ascii="Arial" w:hAnsi="Arial" w:cs="Arial"/>
          <w:sz w:val="24"/>
          <w:szCs w:val="24"/>
          <w:lang w:val="sq-AL"/>
        </w:rPr>
      </w:pPr>
    </w:p>
    <w:p w:rsidR="00F0038A" w:rsidRDefault="00F0038A" w:rsidP="00F0038A">
      <w:pPr>
        <w:spacing w:line="360" w:lineRule="auto"/>
        <w:jc w:val="center"/>
        <w:rPr>
          <w:rFonts w:ascii="Arial" w:hAnsi="Arial" w:cs="Arial"/>
          <w:b/>
          <w:sz w:val="24"/>
          <w:szCs w:val="24"/>
        </w:rPr>
      </w:pPr>
      <w:r w:rsidRPr="00E44BA8">
        <w:rPr>
          <w:rFonts w:ascii="Arial" w:hAnsi="Arial" w:cs="Arial"/>
          <w:b/>
          <w:sz w:val="24"/>
          <w:szCs w:val="24"/>
        </w:rPr>
        <w:lastRenderedPageBreak/>
        <w:t>MEIOS DE COMUNICAÇÃO CO</w:t>
      </w:r>
      <w:r>
        <w:rPr>
          <w:rFonts w:ascii="Arial" w:hAnsi="Arial" w:cs="Arial"/>
          <w:b/>
          <w:sz w:val="24"/>
          <w:szCs w:val="24"/>
        </w:rPr>
        <w:t xml:space="preserve">M REFUGIADOS NA AMÉRICA LATINA </w:t>
      </w:r>
    </w:p>
    <w:p w:rsidR="00F0038A" w:rsidRPr="00E44BA8" w:rsidRDefault="00F0038A" w:rsidP="00F0038A">
      <w:pPr>
        <w:spacing w:line="360" w:lineRule="auto"/>
        <w:jc w:val="center"/>
        <w:rPr>
          <w:rFonts w:ascii="Arial" w:hAnsi="Arial" w:cs="Arial"/>
          <w:b/>
          <w:sz w:val="24"/>
          <w:szCs w:val="24"/>
        </w:rPr>
      </w:pPr>
      <w:r>
        <w:rPr>
          <w:rFonts w:ascii="Arial" w:hAnsi="Arial" w:cs="Arial"/>
          <w:b/>
          <w:sz w:val="24"/>
          <w:szCs w:val="24"/>
        </w:rPr>
        <w:t xml:space="preserve">NO </w:t>
      </w:r>
      <w:r w:rsidRPr="00E44BA8">
        <w:rPr>
          <w:rFonts w:ascii="Arial" w:hAnsi="Arial" w:cs="Arial"/>
          <w:b/>
          <w:sz w:val="24"/>
          <w:szCs w:val="24"/>
        </w:rPr>
        <w:t>SÉCULO XXI</w:t>
      </w:r>
    </w:p>
    <w:p w:rsidR="00F0038A" w:rsidRDefault="00F0038A" w:rsidP="00FE15C6">
      <w:pPr>
        <w:spacing w:line="360" w:lineRule="auto"/>
        <w:jc w:val="both"/>
        <w:rPr>
          <w:rFonts w:ascii="Arial" w:hAnsi="Arial" w:cs="Arial"/>
          <w:sz w:val="24"/>
          <w:szCs w:val="24"/>
          <w:lang w:val="sq-AL"/>
        </w:rPr>
      </w:pPr>
    </w:p>
    <w:p w:rsidR="00F0038A" w:rsidRPr="003D5DB6" w:rsidRDefault="00FB78E0" w:rsidP="00FE15C6">
      <w:pPr>
        <w:spacing w:line="360" w:lineRule="auto"/>
        <w:jc w:val="both"/>
        <w:rPr>
          <w:rFonts w:ascii="Arial" w:hAnsi="Arial" w:cs="Arial"/>
          <w:b/>
          <w:sz w:val="24"/>
          <w:szCs w:val="24"/>
          <w:lang w:val="sq-AL"/>
        </w:rPr>
      </w:pPr>
      <w:r w:rsidRPr="003D5DB6">
        <w:rPr>
          <w:rFonts w:ascii="Arial" w:hAnsi="Arial" w:cs="Arial"/>
          <w:sz w:val="24"/>
          <w:szCs w:val="24"/>
          <w:lang w:val="sq-AL"/>
        </w:rPr>
        <w:t>Prólogo</w:t>
      </w:r>
      <w:r w:rsidR="00626DFE" w:rsidRPr="003D5DB6">
        <w:rPr>
          <w:rFonts w:ascii="Arial" w:hAnsi="Arial" w:cs="Arial"/>
          <w:b/>
          <w:sz w:val="24"/>
          <w:szCs w:val="24"/>
          <w:lang w:val="sq-AL"/>
        </w:rPr>
        <w:t>:</w:t>
      </w:r>
    </w:p>
    <w:p w:rsidR="00626DFE" w:rsidRPr="003D5DB6" w:rsidRDefault="00626DFE"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A palavra que Freud usa do alemão para expressar desamparo (</w:t>
      </w:r>
      <w:r w:rsidRPr="003D5DB6">
        <w:rPr>
          <w:rFonts w:ascii="Arial" w:hAnsi="Arial" w:cs="Arial"/>
          <w:i/>
          <w:sz w:val="24"/>
          <w:szCs w:val="24"/>
          <w:lang w:val="sq-AL"/>
        </w:rPr>
        <w:t>Hilflosigkeit</w:t>
      </w:r>
      <w:r w:rsidRPr="003D5DB6">
        <w:rPr>
          <w:rFonts w:ascii="Arial" w:hAnsi="Arial" w:cs="Arial"/>
          <w:sz w:val="24"/>
          <w:szCs w:val="24"/>
          <w:lang w:val="sq-AL"/>
        </w:rPr>
        <w:t>) é um substantivo que designa a condição de alguém que se encontra sem ajuda, desamparado, indica também a falta. Freud usa ambas as terminologias: “sentimento de desamparo” e “situações de desamparo”.</w:t>
      </w:r>
    </w:p>
    <w:p w:rsidR="00883EE8" w:rsidRPr="003D5DB6" w:rsidRDefault="00883EE8" w:rsidP="00FE15C6">
      <w:pPr>
        <w:spacing w:line="360" w:lineRule="auto"/>
        <w:jc w:val="both"/>
        <w:rPr>
          <w:rFonts w:ascii="Arial" w:hAnsi="Arial" w:cs="Arial"/>
          <w:sz w:val="24"/>
          <w:szCs w:val="24"/>
          <w:lang w:val="sq-AL"/>
        </w:rPr>
      </w:pPr>
    </w:p>
    <w:p w:rsidR="00AA394B" w:rsidRPr="003D5DB6" w:rsidRDefault="008857B3" w:rsidP="00FE15C6">
      <w:pPr>
        <w:spacing w:line="360" w:lineRule="auto"/>
        <w:jc w:val="both"/>
        <w:rPr>
          <w:rFonts w:ascii="Arial" w:hAnsi="Arial" w:cs="Arial"/>
          <w:b/>
          <w:sz w:val="24"/>
          <w:szCs w:val="24"/>
          <w:lang w:val="sq-AL"/>
        </w:rPr>
      </w:pPr>
      <w:r w:rsidRPr="003D5DB6">
        <w:rPr>
          <w:rFonts w:ascii="Arial" w:hAnsi="Arial" w:cs="Arial"/>
          <w:b/>
          <w:sz w:val="24"/>
          <w:szCs w:val="24"/>
          <w:lang w:val="sq-AL"/>
        </w:rPr>
        <w:t xml:space="preserve">1 </w:t>
      </w:r>
      <w:r w:rsidR="00364A2E" w:rsidRPr="003D5DB6">
        <w:rPr>
          <w:rFonts w:ascii="Arial" w:hAnsi="Arial" w:cs="Arial"/>
          <w:b/>
          <w:sz w:val="24"/>
          <w:szCs w:val="24"/>
          <w:lang w:val="sq-AL"/>
        </w:rPr>
        <w:t xml:space="preserve">     </w:t>
      </w:r>
      <w:r w:rsidRPr="003D5DB6">
        <w:rPr>
          <w:rFonts w:ascii="Arial" w:hAnsi="Arial" w:cs="Arial"/>
          <w:b/>
          <w:sz w:val="24"/>
          <w:szCs w:val="24"/>
          <w:lang w:val="sq-AL"/>
        </w:rPr>
        <w:t xml:space="preserve"> INTRODUÇÃO</w:t>
      </w:r>
    </w:p>
    <w:p w:rsidR="008857B3" w:rsidRPr="003D5DB6" w:rsidRDefault="008857B3" w:rsidP="00FE15C6">
      <w:pPr>
        <w:spacing w:line="360" w:lineRule="auto"/>
        <w:jc w:val="both"/>
        <w:rPr>
          <w:rFonts w:ascii="Arial" w:hAnsi="Arial" w:cs="Arial"/>
          <w:b/>
          <w:sz w:val="24"/>
          <w:szCs w:val="24"/>
          <w:lang w:val="sq-AL"/>
        </w:rPr>
      </w:pPr>
    </w:p>
    <w:p w:rsidR="00882D68" w:rsidRPr="003D5DB6" w:rsidRDefault="008857B3" w:rsidP="00FE15C6">
      <w:pPr>
        <w:spacing w:line="360" w:lineRule="auto"/>
        <w:jc w:val="both"/>
        <w:rPr>
          <w:rFonts w:ascii="Arial" w:hAnsi="Arial" w:cs="Arial"/>
          <w:sz w:val="24"/>
          <w:szCs w:val="24"/>
          <w:lang w:val="sq-AL"/>
        </w:rPr>
      </w:pPr>
      <w:r w:rsidRPr="003D5DB6">
        <w:rPr>
          <w:rFonts w:ascii="Arial" w:hAnsi="Arial" w:cs="Arial"/>
          <w:sz w:val="24"/>
          <w:szCs w:val="24"/>
          <w:lang w:val="sq-AL"/>
        </w:rPr>
        <w:t xml:space="preserve">           </w:t>
      </w:r>
      <w:r w:rsidR="00882D68" w:rsidRPr="003D5DB6">
        <w:rPr>
          <w:rFonts w:ascii="Arial" w:hAnsi="Arial" w:cs="Arial"/>
          <w:sz w:val="24"/>
          <w:szCs w:val="24"/>
          <w:lang w:val="sq-AL"/>
        </w:rPr>
        <w:t>Boas histórias também acontecem...</w:t>
      </w:r>
    </w:p>
    <w:p w:rsidR="00492055" w:rsidRPr="003D5DB6" w:rsidRDefault="00492055" w:rsidP="00FE15C6">
      <w:pPr>
        <w:spacing w:line="360" w:lineRule="auto"/>
        <w:jc w:val="both"/>
        <w:rPr>
          <w:rFonts w:ascii="Arial" w:hAnsi="Arial" w:cs="Arial"/>
          <w:sz w:val="24"/>
          <w:szCs w:val="24"/>
          <w:lang w:val="sq-AL"/>
        </w:rPr>
      </w:pPr>
    </w:p>
    <w:p w:rsidR="007726DF" w:rsidRPr="003D5DB6" w:rsidRDefault="00756294"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 xml:space="preserve"> Era uma vez</w:t>
      </w:r>
      <w:r w:rsidR="00597D1A" w:rsidRPr="003D5DB6">
        <w:rPr>
          <w:rFonts w:ascii="Arial" w:hAnsi="Arial" w:cs="Arial"/>
          <w:sz w:val="24"/>
          <w:szCs w:val="24"/>
          <w:lang w:val="sq-AL"/>
        </w:rPr>
        <w:t>,</w:t>
      </w:r>
      <w:r w:rsidRPr="003D5DB6">
        <w:rPr>
          <w:rFonts w:ascii="Arial" w:hAnsi="Arial" w:cs="Arial"/>
          <w:sz w:val="24"/>
          <w:szCs w:val="24"/>
          <w:lang w:val="sq-AL"/>
        </w:rPr>
        <w:t xml:space="preserve"> uma histó</w:t>
      </w:r>
      <w:r w:rsidR="008611BC" w:rsidRPr="003D5DB6">
        <w:rPr>
          <w:rFonts w:ascii="Arial" w:hAnsi="Arial" w:cs="Arial"/>
          <w:sz w:val="24"/>
          <w:szCs w:val="24"/>
          <w:lang w:val="sq-AL"/>
        </w:rPr>
        <w:t>ria que começo</w:t>
      </w:r>
      <w:r w:rsidR="00413221" w:rsidRPr="003D5DB6">
        <w:rPr>
          <w:rFonts w:ascii="Arial" w:hAnsi="Arial" w:cs="Arial"/>
          <w:sz w:val="24"/>
          <w:szCs w:val="24"/>
          <w:lang w:val="sq-AL"/>
        </w:rPr>
        <w:t>u</w:t>
      </w:r>
      <w:r w:rsidR="008611BC" w:rsidRPr="003D5DB6">
        <w:rPr>
          <w:rFonts w:ascii="Arial" w:hAnsi="Arial" w:cs="Arial"/>
          <w:sz w:val="24"/>
          <w:szCs w:val="24"/>
          <w:lang w:val="sq-AL"/>
        </w:rPr>
        <w:t xml:space="preserve"> em 1923 e permanece até hoje: </w:t>
      </w:r>
      <w:r w:rsidR="00AA394B" w:rsidRPr="003D5DB6">
        <w:rPr>
          <w:rFonts w:ascii="Arial" w:hAnsi="Arial" w:cs="Arial"/>
          <w:sz w:val="24"/>
          <w:szCs w:val="24"/>
          <w:lang w:val="sq-AL"/>
        </w:rPr>
        <w:t>Uma moça</w:t>
      </w:r>
      <w:r w:rsidR="00C251E5" w:rsidRPr="003D5DB6">
        <w:rPr>
          <w:rFonts w:ascii="Arial" w:hAnsi="Arial" w:cs="Arial"/>
          <w:sz w:val="24"/>
          <w:szCs w:val="24"/>
          <w:lang w:val="sq-AL"/>
        </w:rPr>
        <w:t xml:space="preserve"> de nome Sabina</w:t>
      </w:r>
      <w:r w:rsidR="00AF6902" w:rsidRPr="003D5DB6">
        <w:rPr>
          <w:rFonts w:ascii="Arial" w:hAnsi="Arial" w:cs="Arial"/>
          <w:sz w:val="24"/>
          <w:szCs w:val="24"/>
          <w:lang w:val="sq-AL"/>
        </w:rPr>
        <w:t>,</w:t>
      </w:r>
      <w:r w:rsidR="00AA394B" w:rsidRPr="003D5DB6">
        <w:rPr>
          <w:rFonts w:ascii="Arial" w:hAnsi="Arial" w:cs="Arial"/>
          <w:sz w:val="24"/>
          <w:szCs w:val="24"/>
          <w:lang w:val="sq-AL"/>
        </w:rPr>
        <w:t xml:space="preserve"> </w:t>
      </w:r>
      <w:r w:rsidR="00413221" w:rsidRPr="003D5DB6">
        <w:rPr>
          <w:rFonts w:ascii="Arial" w:hAnsi="Arial" w:cs="Arial"/>
          <w:sz w:val="24"/>
          <w:szCs w:val="24"/>
          <w:lang w:val="sq-AL"/>
        </w:rPr>
        <w:t>vin</w:t>
      </w:r>
      <w:r w:rsidR="00AD2796" w:rsidRPr="003D5DB6">
        <w:rPr>
          <w:rFonts w:ascii="Arial" w:hAnsi="Arial" w:cs="Arial"/>
          <w:sz w:val="24"/>
          <w:szCs w:val="24"/>
          <w:lang w:val="sq-AL"/>
        </w:rPr>
        <w:t>da da terra de Freud,</w:t>
      </w:r>
      <w:r w:rsidR="00AF6902" w:rsidRPr="003D5DB6">
        <w:rPr>
          <w:rFonts w:ascii="Arial" w:hAnsi="Arial" w:cs="Arial"/>
          <w:sz w:val="24"/>
          <w:szCs w:val="24"/>
          <w:lang w:val="sq-AL"/>
        </w:rPr>
        <w:t xml:space="preserve"> </w:t>
      </w:r>
      <w:r w:rsidR="00AD2796" w:rsidRPr="003D5DB6">
        <w:rPr>
          <w:rFonts w:ascii="Arial" w:hAnsi="Arial" w:cs="Arial"/>
          <w:sz w:val="24"/>
          <w:szCs w:val="24"/>
          <w:lang w:val="sq-AL"/>
        </w:rPr>
        <w:t>durante a guerra</w:t>
      </w:r>
      <w:r w:rsidR="00597D1A" w:rsidRPr="003D5DB6">
        <w:rPr>
          <w:rFonts w:ascii="Arial" w:hAnsi="Arial" w:cs="Arial"/>
          <w:sz w:val="24"/>
          <w:szCs w:val="24"/>
          <w:lang w:val="sq-AL"/>
        </w:rPr>
        <w:t>,</w:t>
      </w:r>
      <w:r w:rsidR="00AD2796" w:rsidRPr="003D5DB6">
        <w:rPr>
          <w:rFonts w:ascii="Arial" w:hAnsi="Arial" w:cs="Arial"/>
          <w:sz w:val="24"/>
          <w:szCs w:val="24"/>
          <w:lang w:val="sq-AL"/>
        </w:rPr>
        <w:t xml:space="preserve"> </w:t>
      </w:r>
      <w:r w:rsidR="00AA394B" w:rsidRPr="003D5DB6">
        <w:rPr>
          <w:rFonts w:ascii="Arial" w:hAnsi="Arial" w:cs="Arial"/>
          <w:sz w:val="24"/>
          <w:szCs w:val="24"/>
          <w:lang w:val="sq-AL"/>
        </w:rPr>
        <w:t xml:space="preserve">escolheu a América </w:t>
      </w:r>
      <w:r w:rsidR="005B156E" w:rsidRPr="003D5DB6">
        <w:rPr>
          <w:rFonts w:ascii="Arial" w:hAnsi="Arial" w:cs="Arial"/>
          <w:sz w:val="24"/>
          <w:szCs w:val="24"/>
          <w:lang w:val="sq-AL"/>
        </w:rPr>
        <w:t>Latina, Rio de J</w:t>
      </w:r>
      <w:r w:rsidR="00AD2796" w:rsidRPr="003D5DB6">
        <w:rPr>
          <w:rFonts w:ascii="Arial" w:hAnsi="Arial" w:cs="Arial"/>
          <w:sz w:val="24"/>
          <w:szCs w:val="24"/>
          <w:lang w:val="sq-AL"/>
        </w:rPr>
        <w:t>aneiro.</w:t>
      </w:r>
      <w:r w:rsidR="00F45D41" w:rsidRPr="003D5DB6">
        <w:rPr>
          <w:rFonts w:ascii="Arial" w:hAnsi="Arial" w:cs="Arial"/>
          <w:sz w:val="24"/>
          <w:szCs w:val="24"/>
          <w:lang w:val="sq-AL"/>
        </w:rPr>
        <w:t xml:space="preserve"> Apesar de ser poliglota a</w:t>
      </w:r>
      <w:r w:rsidR="00AF6902" w:rsidRPr="003D5DB6">
        <w:rPr>
          <w:rFonts w:ascii="Arial" w:hAnsi="Arial" w:cs="Arial"/>
          <w:sz w:val="24"/>
          <w:szCs w:val="24"/>
          <w:lang w:val="sq-AL"/>
        </w:rPr>
        <w:t xml:space="preserve"> necessidade de sobre</w:t>
      </w:r>
      <w:r w:rsidR="00864020" w:rsidRPr="003D5DB6">
        <w:rPr>
          <w:rFonts w:ascii="Arial" w:hAnsi="Arial" w:cs="Arial"/>
          <w:sz w:val="24"/>
          <w:szCs w:val="24"/>
          <w:lang w:val="sq-AL"/>
        </w:rPr>
        <w:t>viver fez com</w:t>
      </w:r>
      <w:r w:rsidRPr="003D5DB6">
        <w:rPr>
          <w:rFonts w:ascii="Arial" w:hAnsi="Arial" w:cs="Arial"/>
          <w:sz w:val="24"/>
          <w:szCs w:val="24"/>
          <w:lang w:val="sq-AL"/>
        </w:rPr>
        <w:t xml:space="preserve"> que</w:t>
      </w:r>
      <w:r w:rsidR="00864020" w:rsidRPr="003D5DB6">
        <w:rPr>
          <w:rFonts w:ascii="Arial" w:hAnsi="Arial" w:cs="Arial"/>
          <w:sz w:val="24"/>
          <w:szCs w:val="24"/>
          <w:lang w:val="sq-AL"/>
        </w:rPr>
        <w:t xml:space="preserve"> trabalhasse</w:t>
      </w:r>
      <w:r w:rsidR="00C7746E" w:rsidRPr="003D5DB6">
        <w:rPr>
          <w:rFonts w:ascii="Arial" w:hAnsi="Arial" w:cs="Arial"/>
          <w:sz w:val="24"/>
          <w:szCs w:val="24"/>
          <w:lang w:val="sq-AL"/>
        </w:rPr>
        <w:t xml:space="preserve"> no comé</w:t>
      </w:r>
      <w:r w:rsidR="00F5296C" w:rsidRPr="003D5DB6">
        <w:rPr>
          <w:rFonts w:ascii="Arial" w:hAnsi="Arial" w:cs="Arial"/>
          <w:sz w:val="24"/>
          <w:szCs w:val="24"/>
          <w:lang w:val="sq-AL"/>
        </w:rPr>
        <w:t>rcio</w:t>
      </w:r>
      <w:r w:rsidR="00AA394B" w:rsidRPr="003D5DB6">
        <w:rPr>
          <w:rFonts w:ascii="Arial" w:hAnsi="Arial" w:cs="Arial"/>
          <w:sz w:val="24"/>
          <w:szCs w:val="24"/>
          <w:lang w:val="sq-AL"/>
        </w:rPr>
        <w:t>.</w:t>
      </w:r>
      <w:r w:rsidR="003632B2" w:rsidRPr="003D5DB6">
        <w:rPr>
          <w:rFonts w:ascii="Arial" w:hAnsi="Arial" w:cs="Arial"/>
          <w:sz w:val="24"/>
          <w:szCs w:val="24"/>
          <w:lang w:val="sq-AL"/>
        </w:rPr>
        <w:t xml:space="preserve"> Á </w:t>
      </w:r>
      <w:r w:rsidR="00F5296C" w:rsidRPr="003D5DB6">
        <w:rPr>
          <w:rFonts w:ascii="Arial" w:hAnsi="Arial" w:cs="Arial"/>
          <w:sz w:val="24"/>
          <w:szCs w:val="24"/>
          <w:lang w:val="sq-AL"/>
        </w:rPr>
        <w:t>noite</w:t>
      </w:r>
      <w:r w:rsidR="003B25E6" w:rsidRPr="003D5DB6">
        <w:rPr>
          <w:rFonts w:ascii="Arial" w:hAnsi="Arial" w:cs="Arial"/>
          <w:sz w:val="24"/>
          <w:szCs w:val="24"/>
          <w:lang w:val="sq-AL"/>
        </w:rPr>
        <w:t xml:space="preserve"> ela</w:t>
      </w:r>
      <w:r w:rsidR="00D36964" w:rsidRPr="003D5DB6">
        <w:rPr>
          <w:rFonts w:ascii="Arial" w:hAnsi="Arial" w:cs="Arial"/>
          <w:sz w:val="24"/>
          <w:szCs w:val="24"/>
          <w:lang w:val="sq-AL"/>
        </w:rPr>
        <w:t xml:space="preserve"> caminhava até</w:t>
      </w:r>
      <w:r w:rsidR="00F5296C" w:rsidRPr="003D5DB6">
        <w:rPr>
          <w:rFonts w:ascii="Arial" w:hAnsi="Arial" w:cs="Arial"/>
          <w:sz w:val="24"/>
          <w:szCs w:val="24"/>
          <w:lang w:val="sq-AL"/>
        </w:rPr>
        <w:t xml:space="preserve"> </w:t>
      </w:r>
      <w:r w:rsidR="008611BC" w:rsidRPr="003D5DB6">
        <w:rPr>
          <w:rFonts w:ascii="Arial" w:hAnsi="Arial" w:cs="Arial"/>
          <w:sz w:val="24"/>
          <w:szCs w:val="24"/>
          <w:lang w:val="sq-AL"/>
        </w:rPr>
        <w:t>o</w:t>
      </w:r>
      <w:r w:rsidR="00AA394B" w:rsidRPr="003D5DB6">
        <w:rPr>
          <w:rFonts w:ascii="Arial" w:hAnsi="Arial" w:cs="Arial"/>
          <w:sz w:val="24"/>
          <w:szCs w:val="24"/>
          <w:lang w:val="sq-AL"/>
        </w:rPr>
        <w:t xml:space="preserve"> cais do porto</w:t>
      </w:r>
      <w:r w:rsidR="00C7746E" w:rsidRPr="003D5DB6">
        <w:rPr>
          <w:rFonts w:ascii="Arial" w:hAnsi="Arial" w:cs="Arial"/>
          <w:sz w:val="24"/>
          <w:szCs w:val="24"/>
          <w:lang w:val="sq-AL"/>
        </w:rPr>
        <w:t xml:space="preserve"> para</w:t>
      </w:r>
      <w:r w:rsidR="00AA394B" w:rsidRPr="003D5DB6">
        <w:rPr>
          <w:rFonts w:ascii="Arial" w:hAnsi="Arial" w:cs="Arial"/>
          <w:sz w:val="24"/>
          <w:szCs w:val="24"/>
          <w:lang w:val="sq-AL"/>
        </w:rPr>
        <w:t xml:space="preserve"> esp</w:t>
      </w:r>
      <w:r w:rsidR="007E6389" w:rsidRPr="003D5DB6">
        <w:rPr>
          <w:rFonts w:ascii="Arial" w:hAnsi="Arial" w:cs="Arial"/>
          <w:sz w:val="24"/>
          <w:szCs w:val="24"/>
          <w:lang w:val="sq-AL"/>
        </w:rPr>
        <w:t>erar os navios que traziam mulheres</w:t>
      </w:r>
      <w:r w:rsidR="00FD1D71" w:rsidRPr="003D5DB6">
        <w:rPr>
          <w:rFonts w:ascii="Arial" w:hAnsi="Arial" w:cs="Arial"/>
          <w:sz w:val="24"/>
          <w:szCs w:val="24"/>
          <w:lang w:val="sq-AL"/>
        </w:rPr>
        <w:t xml:space="preserve"> que chegavam</w:t>
      </w:r>
      <w:r w:rsidR="00AA394B" w:rsidRPr="003D5DB6">
        <w:rPr>
          <w:rFonts w:ascii="Arial" w:hAnsi="Arial" w:cs="Arial"/>
          <w:sz w:val="24"/>
          <w:szCs w:val="24"/>
          <w:lang w:val="sq-AL"/>
        </w:rPr>
        <w:t xml:space="preserve"> enganadas</w:t>
      </w:r>
      <w:r w:rsidR="00F0038A">
        <w:rPr>
          <w:rFonts w:ascii="Arial" w:hAnsi="Arial" w:cs="Arial"/>
          <w:sz w:val="24"/>
          <w:szCs w:val="24"/>
          <w:lang w:val="sq-AL"/>
        </w:rPr>
        <w:t>,</w:t>
      </w:r>
      <w:r w:rsidR="00AA394B" w:rsidRPr="003D5DB6">
        <w:rPr>
          <w:rFonts w:ascii="Arial" w:hAnsi="Arial" w:cs="Arial"/>
          <w:sz w:val="24"/>
          <w:szCs w:val="24"/>
          <w:lang w:val="sq-AL"/>
        </w:rPr>
        <w:t xml:space="preserve"> na certeza de empregos</w:t>
      </w:r>
      <w:r w:rsidR="00A54DB9" w:rsidRPr="003D5DB6">
        <w:rPr>
          <w:rFonts w:ascii="Arial" w:hAnsi="Arial" w:cs="Arial"/>
          <w:sz w:val="24"/>
          <w:szCs w:val="24"/>
          <w:lang w:val="sq-AL"/>
        </w:rPr>
        <w:t xml:space="preserve"> que</w:t>
      </w:r>
      <w:r w:rsidR="008611BC" w:rsidRPr="003D5DB6">
        <w:rPr>
          <w:rFonts w:ascii="Arial" w:hAnsi="Arial" w:cs="Arial"/>
          <w:sz w:val="24"/>
          <w:szCs w:val="24"/>
          <w:lang w:val="sq-AL"/>
        </w:rPr>
        <w:t xml:space="preserve"> na verdade</w:t>
      </w:r>
      <w:r w:rsidR="00DD23A3" w:rsidRPr="003D5DB6">
        <w:rPr>
          <w:rFonts w:ascii="Arial" w:hAnsi="Arial" w:cs="Arial"/>
          <w:sz w:val="24"/>
          <w:szCs w:val="24"/>
          <w:lang w:val="sq-AL"/>
        </w:rPr>
        <w:t xml:space="preserve"> eram</w:t>
      </w:r>
      <w:r w:rsidR="00E07A55" w:rsidRPr="003D5DB6">
        <w:rPr>
          <w:rFonts w:ascii="Arial" w:hAnsi="Arial" w:cs="Arial"/>
          <w:sz w:val="24"/>
          <w:szCs w:val="24"/>
          <w:lang w:val="sq-AL"/>
        </w:rPr>
        <w:t xml:space="preserve"> casa</w:t>
      </w:r>
      <w:r w:rsidR="00DD23A3" w:rsidRPr="003D5DB6">
        <w:rPr>
          <w:rFonts w:ascii="Arial" w:hAnsi="Arial" w:cs="Arial"/>
          <w:sz w:val="24"/>
          <w:szCs w:val="24"/>
          <w:lang w:val="sq-AL"/>
        </w:rPr>
        <w:t>s</w:t>
      </w:r>
      <w:r w:rsidR="00AA394B" w:rsidRPr="003D5DB6">
        <w:rPr>
          <w:rFonts w:ascii="Arial" w:hAnsi="Arial" w:cs="Arial"/>
          <w:sz w:val="24"/>
          <w:szCs w:val="24"/>
          <w:lang w:val="sq-AL"/>
        </w:rPr>
        <w:t xml:space="preserve"> de prostituição.</w:t>
      </w:r>
      <w:r w:rsidR="00AF6902" w:rsidRPr="003D5DB6">
        <w:rPr>
          <w:rFonts w:ascii="Arial" w:hAnsi="Arial" w:cs="Arial"/>
          <w:sz w:val="24"/>
          <w:szCs w:val="24"/>
          <w:lang w:val="sq-AL"/>
        </w:rPr>
        <w:t xml:space="preserve"> Sabina</w:t>
      </w:r>
      <w:r w:rsidR="008A54F9" w:rsidRPr="003D5DB6">
        <w:rPr>
          <w:rFonts w:ascii="Arial" w:hAnsi="Arial" w:cs="Arial"/>
          <w:sz w:val="24"/>
          <w:szCs w:val="24"/>
          <w:lang w:val="sq-AL"/>
        </w:rPr>
        <w:t xml:space="preserve"> cuidava delas</w:t>
      </w:r>
      <w:r w:rsidR="00205D73" w:rsidRPr="003D5DB6">
        <w:rPr>
          <w:rFonts w:ascii="Arial" w:hAnsi="Arial" w:cs="Arial"/>
          <w:sz w:val="24"/>
          <w:szCs w:val="24"/>
          <w:lang w:val="sq-AL"/>
        </w:rPr>
        <w:t xml:space="preserve"> até que conseguissem</w:t>
      </w:r>
      <w:r w:rsidR="00864020" w:rsidRPr="003D5DB6">
        <w:rPr>
          <w:rFonts w:ascii="Arial" w:hAnsi="Arial" w:cs="Arial"/>
          <w:sz w:val="24"/>
          <w:szCs w:val="24"/>
          <w:lang w:val="sq-AL"/>
        </w:rPr>
        <w:t xml:space="preserve"> emprego e moradia com</w:t>
      </w:r>
      <w:r w:rsidR="001B18D9" w:rsidRPr="003D5DB6">
        <w:rPr>
          <w:rFonts w:ascii="Arial" w:hAnsi="Arial" w:cs="Arial"/>
          <w:sz w:val="24"/>
          <w:szCs w:val="24"/>
          <w:lang w:val="sq-AL"/>
        </w:rPr>
        <w:t xml:space="preserve"> famí</w:t>
      </w:r>
      <w:r w:rsidR="00AF6902" w:rsidRPr="003D5DB6">
        <w:rPr>
          <w:rFonts w:ascii="Arial" w:hAnsi="Arial" w:cs="Arial"/>
          <w:sz w:val="24"/>
          <w:szCs w:val="24"/>
          <w:lang w:val="sq-AL"/>
        </w:rPr>
        <w:t>lia</w:t>
      </w:r>
      <w:r w:rsidR="00864020" w:rsidRPr="003D5DB6">
        <w:rPr>
          <w:rFonts w:ascii="Arial" w:hAnsi="Arial" w:cs="Arial"/>
          <w:sz w:val="24"/>
          <w:szCs w:val="24"/>
          <w:lang w:val="sq-AL"/>
        </w:rPr>
        <w:t>s</w:t>
      </w:r>
      <w:r w:rsidR="00867080">
        <w:rPr>
          <w:rFonts w:ascii="Arial" w:hAnsi="Arial" w:cs="Arial"/>
          <w:sz w:val="24"/>
          <w:szCs w:val="24"/>
          <w:lang w:val="sq-AL"/>
        </w:rPr>
        <w:t>. Mais tarde</w:t>
      </w:r>
      <w:r w:rsidR="00F0038A">
        <w:rPr>
          <w:rFonts w:ascii="Arial" w:hAnsi="Arial" w:cs="Arial"/>
          <w:sz w:val="24"/>
          <w:szCs w:val="24"/>
          <w:lang w:val="sq-AL"/>
        </w:rPr>
        <w:t>,</w:t>
      </w:r>
      <w:r w:rsidR="00A72522">
        <w:rPr>
          <w:rFonts w:ascii="Arial" w:hAnsi="Arial" w:cs="Arial"/>
          <w:sz w:val="24"/>
          <w:szCs w:val="24"/>
          <w:lang w:val="sq-AL"/>
        </w:rPr>
        <w:t xml:space="preserve"> r</w:t>
      </w:r>
      <w:r w:rsidR="001D74E9" w:rsidRPr="003D5DB6">
        <w:rPr>
          <w:rFonts w:ascii="Arial" w:hAnsi="Arial" w:cs="Arial"/>
          <w:sz w:val="24"/>
          <w:szCs w:val="24"/>
          <w:lang w:val="sq-AL"/>
        </w:rPr>
        <w:t>edigiu</w:t>
      </w:r>
      <w:r w:rsidR="008A54F9" w:rsidRPr="003D5DB6">
        <w:rPr>
          <w:rFonts w:ascii="Arial" w:hAnsi="Arial" w:cs="Arial"/>
          <w:sz w:val="24"/>
          <w:szCs w:val="24"/>
          <w:lang w:val="sq-AL"/>
        </w:rPr>
        <w:t xml:space="preserve"> os estatutos para a fundação do</w:t>
      </w:r>
      <w:r w:rsidR="00F5296C" w:rsidRPr="003D5DB6">
        <w:rPr>
          <w:rFonts w:ascii="Arial" w:hAnsi="Arial" w:cs="Arial"/>
          <w:sz w:val="24"/>
          <w:szCs w:val="24"/>
          <w:lang w:val="sq-AL"/>
        </w:rPr>
        <w:t xml:space="preserve"> </w:t>
      </w:r>
      <w:r w:rsidR="00205D73" w:rsidRPr="003D5DB6">
        <w:rPr>
          <w:rFonts w:ascii="Arial" w:hAnsi="Arial" w:cs="Arial"/>
          <w:sz w:val="24"/>
          <w:szCs w:val="24"/>
          <w:lang w:val="sq-AL"/>
        </w:rPr>
        <w:t>Lar das D</w:t>
      </w:r>
      <w:r w:rsidR="002D5DD0" w:rsidRPr="003D5DB6">
        <w:rPr>
          <w:rFonts w:ascii="Arial" w:hAnsi="Arial" w:cs="Arial"/>
          <w:sz w:val="24"/>
          <w:szCs w:val="24"/>
          <w:lang w:val="sq-AL"/>
        </w:rPr>
        <w:t>amas</w:t>
      </w:r>
      <w:r w:rsidR="00F5296C" w:rsidRPr="003D5DB6">
        <w:rPr>
          <w:rFonts w:ascii="Arial" w:hAnsi="Arial" w:cs="Arial"/>
          <w:sz w:val="24"/>
          <w:szCs w:val="24"/>
          <w:lang w:val="sq-AL"/>
        </w:rPr>
        <w:t>,</w:t>
      </w:r>
      <w:r w:rsidR="007217C5" w:rsidRPr="003D5DB6">
        <w:rPr>
          <w:rFonts w:ascii="Arial" w:hAnsi="Arial" w:cs="Arial"/>
          <w:sz w:val="24"/>
          <w:szCs w:val="24"/>
          <w:lang w:val="sq-AL"/>
        </w:rPr>
        <w:t xml:space="preserve"> espaço de acolhimento aos que necessitam ajuda,</w:t>
      </w:r>
      <w:r w:rsidR="002D5DD0" w:rsidRPr="003D5DB6">
        <w:rPr>
          <w:rFonts w:ascii="Arial" w:hAnsi="Arial" w:cs="Arial"/>
          <w:sz w:val="24"/>
          <w:szCs w:val="24"/>
          <w:lang w:val="sq-AL"/>
        </w:rPr>
        <w:t xml:space="preserve"> tornando</w:t>
      </w:r>
      <w:r w:rsidR="00FD1D71" w:rsidRPr="003D5DB6">
        <w:rPr>
          <w:rFonts w:ascii="Arial" w:hAnsi="Arial" w:cs="Arial"/>
          <w:sz w:val="24"/>
          <w:szCs w:val="24"/>
          <w:lang w:val="sq-AL"/>
        </w:rPr>
        <w:t>-se a prim</w:t>
      </w:r>
      <w:r w:rsidR="00AF6902" w:rsidRPr="003D5DB6">
        <w:rPr>
          <w:rFonts w:ascii="Arial" w:hAnsi="Arial" w:cs="Arial"/>
          <w:sz w:val="24"/>
          <w:szCs w:val="24"/>
          <w:lang w:val="sq-AL"/>
        </w:rPr>
        <w:t>eira presidente da instituição</w:t>
      </w:r>
      <w:r w:rsidR="00F0038A">
        <w:rPr>
          <w:rFonts w:ascii="Arial" w:hAnsi="Arial" w:cs="Arial"/>
          <w:sz w:val="24"/>
          <w:szCs w:val="24"/>
          <w:lang w:val="sq-AL"/>
        </w:rPr>
        <w:t>,</w:t>
      </w:r>
      <w:r w:rsidR="00A00E08" w:rsidRPr="003D5DB6">
        <w:rPr>
          <w:rFonts w:ascii="Arial" w:hAnsi="Arial" w:cs="Arial"/>
          <w:sz w:val="24"/>
          <w:szCs w:val="24"/>
          <w:lang w:val="sq-AL"/>
        </w:rPr>
        <w:t xml:space="preserve"> onde</w:t>
      </w:r>
      <w:r w:rsidR="00AD0282" w:rsidRPr="003D5DB6">
        <w:rPr>
          <w:rFonts w:ascii="Arial" w:hAnsi="Arial" w:cs="Arial"/>
          <w:sz w:val="24"/>
          <w:szCs w:val="24"/>
          <w:lang w:val="sq-AL"/>
        </w:rPr>
        <w:t xml:space="preserve"> a</w:t>
      </w:r>
      <w:r w:rsidR="00CB274E" w:rsidRPr="003D5DB6">
        <w:rPr>
          <w:rFonts w:ascii="Arial" w:hAnsi="Arial" w:cs="Arial"/>
          <w:sz w:val="24"/>
          <w:szCs w:val="24"/>
          <w:lang w:val="sq-AL"/>
        </w:rPr>
        <w:t xml:space="preserve"> base ideológica é a </w:t>
      </w:r>
      <w:r w:rsidR="009076CF" w:rsidRPr="003D5DB6">
        <w:rPr>
          <w:rFonts w:ascii="Arial" w:hAnsi="Arial" w:cs="Arial"/>
          <w:sz w:val="24"/>
          <w:szCs w:val="24"/>
          <w:lang w:val="sq-AL"/>
        </w:rPr>
        <w:t>Justiça Social.</w:t>
      </w:r>
    </w:p>
    <w:p w:rsidR="008857B3" w:rsidRPr="003D5DB6" w:rsidRDefault="008857B3" w:rsidP="00FE15C6">
      <w:pPr>
        <w:spacing w:line="360" w:lineRule="auto"/>
        <w:jc w:val="both"/>
        <w:rPr>
          <w:rFonts w:ascii="Arial" w:hAnsi="Arial" w:cs="Arial"/>
          <w:b/>
          <w:sz w:val="24"/>
          <w:szCs w:val="24"/>
          <w:lang w:val="sq-AL"/>
        </w:rPr>
      </w:pPr>
    </w:p>
    <w:p w:rsidR="00B30412" w:rsidRPr="003D5DB6" w:rsidRDefault="008857B3" w:rsidP="00FE15C6">
      <w:pPr>
        <w:spacing w:line="360" w:lineRule="auto"/>
        <w:jc w:val="both"/>
        <w:rPr>
          <w:rFonts w:ascii="Arial" w:hAnsi="Arial" w:cs="Arial"/>
          <w:b/>
          <w:sz w:val="24"/>
          <w:szCs w:val="24"/>
          <w:lang w:val="sq-AL"/>
        </w:rPr>
      </w:pPr>
      <w:r w:rsidRPr="003D5DB6">
        <w:rPr>
          <w:rFonts w:ascii="Arial" w:hAnsi="Arial" w:cs="Arial"/>
          <w:b/>
          <w:sz w:val="24"/>
          <w:szCs w:val="24"/>
          <w:lang w:val="sq-AL"/>
        </w:rPr>
        <w:t>2</w:t>
      </w:r>
      <w:r w:rsidRPr="003D5DB6">
        <w:rPr>
          <w:rFonts w:ascii="Arial" w:hAnsi="Arial" w:cs="Arial"/>
          <w:sz w:val="24"/>
          <w:szCs w:val="24"/>
          <w:lang w:val="sq-AL"/>
        </w:rPr>
        <w:t xml:space="preserve">      </w:t>
      </w:r>
      <w:r w:rsidR="00364A2E" w:rsidRPr="003D5DB6">
        <w:rPr>
          <w:rFonts w:ascii="Arial" w:hAnsi="Arial" w:cs="Arial"/>
          <w:sz w:val="24"/>
          <w:szCs w:val="24"/>
          <w:lang w:val="sq-AL"/>
        </w:rPr>
        <w:t xml:space="preserve">  </w:t>
      </w:r>
      <w:r w:rsidR="007C126E" w:rsidRPr="003D5DB6">
        <w:rPr>
          <w:rFonts w:ascii="Arial" w:hAnsi="Arial" w:cs="Arial"/>
          <w:b/>
          <w:sz w:val="24"/>
          <w:szCs w:val="24"/>
          <w:lang w:val="sq-AL"/>
        </w:rPr>
        <w:t>A CLÍNICA PSICANALÍTICA DO TRAUMÁTICO NA IMIGRAÇÃO FORÇADA</w:t>
      </w:r>
    </w:p>
    <w:p w:rsidR="00D505E3" w:rsidRPr="003D5DB6" w:rsidRDefault="00D505E3" w:rsidP="00FE15C6">
      <w:pPr>
        <w:spacing w:line="360" w:lineRule="auto"/>
        <w:ind w:firstLine="709"/>
        <w:jc w:val="both"/>
        <w:rPr>
          <w:rFonts w:ascii="Arial" w:hAnsi="Arial" w:cs="Arial"/>
          <w:b/>
          <w:sz w:val="24"/>
          <w:szCs w:val="24"/>
          <w:lang w:val="sq-AL"/>
        </w:rPr>
      </w:pPr>
    </w:p>
    <w:p w:rsidR="00F84546" w:rsidRPr="003D5DB6" w:rsidRDefault="00D505E3"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Diante da resistência ao atual movimento migratório na América Latina este trabalho representa uma inquietação quanto ao papel do psicanalista e sua capacitação para este desafio.</w:t>
      </w:r>
      <w:r w:rsidR="007C126E" w:rsidRPr="003D5DB6">
        <w:rPr>
          <w:rFonts w:ascii="Arial" w:hAnsi="Arial" w:cs="Arial"/>
          <w:sz w:val="24"/>
          <w:szCs w:val="24"/>
          <w:lang w:val="sq-AL"/>
        </w:rPr>
        <w:t xml:space="preserve"> </w:t>
      </w:r>
      <w:r w:rsidR="00333797" w:rsidRPr="003D5DB6">
        <w:rPr>
          <w:rFonts w:ascii="Arial" w:hAnsi="Arial" w:cs="Arial"/>
          <w:sz w:val="24"/>
          <w:szCs w:val="24"/>
          <w:lang w:val="sq-AL"/>
        </w:rPr>
        <w:t xml:space="preserve">Os países </w:t>
      </w:r>
      <w:r w:rsidR="008857B3" w:rsidRPr="003D5DB6">
        <w:rPr>
          <w:rFonts w:ascii="Arial" w:hAnsi="Arial" w:cs="Arial"/>
          <w:sz w:val="24"/>
          <w:szCs w:val="24"/>
          <w:lang w:val="sq-AL"/>
        </w:rPr>
        <w:t>sul-americanos</w:t>
      </w:r>
      <w:r w:rsidR="00333797" w:rsidRPr="003D5DB6">
        <w:rPr>
          <w:rFonts w:ascii="Arial" w:hAnsi="Arial" w:cs="Arial"/>
          <w:sz w:val="24"/>
          <w:szCs w:val="24"/>
          <w:lang w:val="sq-AL"/>
        </w:rPr>
        <w:t xml:space="preserve"> foram surpreendidos com onda migrató</w:t>
      </w:r>
      <w:r w:rsidR="00C972B1" w:rsidRPr="003D5DB6">
        <w:rPr>
          <w:rFonts w:ascii="Arial" w:hAnsi="Arial" w:cs="Arial"/>
          <w:sz w:val="24"/>
          <w:szCs w:val="24"/>
          <w:lang w:val="sq-AL"/>
        </w:rPr>
        <w:t>ria inédita. Nem todos estão</w:t>
      </w:r>
      <w:r w:rsidR="006A49B8" w:rsidRPr="003D5DB6">
        <w:rPr>
          <w:rFonts w:ascii="Arial" w:hAnsi="Arial" w:cs="Arial"/>
          <w:sz w:val="24"/>
          <w:szCs w:val="24"/>
          <w:lang w:val="sq-AL"/>
        </w:rPr>
        <w:t xml:space="preserve"> abertos à recepção</w:t>
      </w:r>
      <w:r w:rsidR="00333797" w:rsidRPr="003D5DB6">
        <w:rPr>
          <w:rFonts w:ascii="Arial" w:hAnsi="Arial" w:cs="Arial"/>
          <w:sz w:val="24"/>
          <w:szCs w:val="24"/>
          <w:lang w:val="sq-AL"/>
        </w:rPr>
        <w:t>, o êxodo Ven</w:t>
      </w:r>
      <w:r w:rsidR="00864020" w:rsidRPr="003D5DB6">
        <w:rPr>
          <w:rFonts w:ascii="Arial" w:hAnsi="Arial" w:cs="Arial"/>
          <w:sz w:val="24"/>
          <w:szCs w:val="24"/>
          <w:lang w:val="sq-AL"/>
        </w:rPr>
        <w:t>ezuelano segundo a ONU é de</w:t>
      </w:r>
      <w:r w:rsidR="007E2EF8" w:rsidRPr="003D5DB6">
        <w:rPr>
          <w:rFonts w:ascii="Arial" w:hAnsi="Arial" w:cs="Arial"/>
          <w:sz w:val="24"/>
          <w:szCs w:val="24"/>
          <w:lang w:val="sq-AL"/>
        </w:rPr>
        <w:t xml:space="preserve"> três</w:t>
      </w:r>
      <w:r w:rsidR="00333797" w:rsidRPr="003D5DB6">
        <w:rPr>
          <w:rFonts w:ascii="Arial" w:hAnsi="Arial" w:cs="Arial"/>
          <w:sz w:val="24"/>
          <w:szCs w:val="24"/>
          <w:lang w:val="sq-AL"/>
        </w:rPr>
        <w:t xml:space="preserve"> milhões</w:t>
      </w:r>
      <w:r w:rsidR="00201F33">
        <w:rPr>
          <w:rFonts w:ascii="Arial" w:hAnsi="Arial" w:cs="Arial"/>
          <w:sz w:val="24"/>
          <w:szCs w:val="24"/>
          <w:lang w:val="sq-AL"/>
        </w:rPr>
        <w:t xml:space="preserve"> de pessoas</w:t>
      </w:r>
      <w:r w:rsidR="00333797" w:rsidRPr="003D5DB6">
        <w:rPr>
          <w:rFonts w:ascii="Arial" w:hAnsi="Arial" w:cs="Arial"/>
          <w:sz w:val="24"/>
          <w:szCs w:val="24"/>
          <w:lang w:val="sq-AL"/>
        </w:rPr>
        <w:t>.</w:t>
      </w:r>
      <w:r w:rsidR="00C972B1" w:rsidRPr="003D5DB6">
        <w:rPr>
          <w:rFonts w:ascii="Arial" w:hAnsi="Arial" w:cs="Arial"/>
          <w:sz w:val="24"/>
          <w:szCs w:val="24"/>
          <w:lang w:val="sq-AL"/>
        </w:rPr>
        <w:t xml:space="preserve"> O perfil social dos refugiados</w:t>
      </w:r>
      <w:r w:rsidR="00756294" w:rsidRPr="003D5DB6">
        <w:rPr>
          <w:rFonts w:ascii="Arial" w:hAnsi="Arial" w:cs="Arial"/>
          <w:sz w:val="24"/>
          <w:szCs w:val="24"/>
          <w:lang w:val="sq-AL"/>
        </w:rPr>
        <w:t xml:space="preserve"> mudou,</w:t>
      </w:r>
      <w:r w:rsidR="00D306B8" w:rsidRPr="003D5DB6">
        <w:rPr>
          <w:rFonts w:ascii="Arial" w:hAnsi="Arial" w:cs="Arial"/>
          <w:sz w:val="24"/>
          <w:szCs w:val="24"/>
          <w:lang w:val="sq-AL"/>
        </w:rPr>
        <w:t xml:space="preserve"> são pessoas</w:t>
      </w:r>
      <w:r w:rsidR="005C3537" w:rsidRPr="003D5DB6">
        <w:rPr>
          <w:rFonts w:ascii="Arial" w:hAnsi="Arial" w:cs="Arial"/>
          <w:sz w:val="24"/>
          <w:szCs w:val="24"/>
          <w:lang w:val="sq-AL"/>
        </w:rPr>
        <w:t xml:space="preserve"> em situação precária</w:t>
      </w:r>
      <w:r w:rsidR="00C972B1" w:rsidRPr="003D5DB6">
        <w:rPr>
          <w:rFonts w:ascii="Arial" w:hAnsi="Arial" w:cs="Arial"/>
          <w:sz w:val="24"/>
          <w:szCs w:val="24"/>
          <w:lang w:val="sq-AL"/>
        </w:rPr>
        <w:t xml:space="preserve">, </w:t>
      </w:r>
      <w:r w:rsidRPr="003D5DB6">
        <w:rPr>
          <w:rFonts w:ascii="Arial" w:hAnsi="Arial" w:cs="Arial"/>
          <w:sz w:val="24"/>
          <w:szCs w:val="24"/>
          <w:lang w:val="sq-AL"/>
        </w:rPr>
        <w:t>c</w:t>
      </w:r>
      <w:r w:rsidR="00C972B1" w:rsidRPr="003D5DB6">
        <w:rPr>
          <w:rFonts w:ascii="Arial" w:hAnsi="Arial" w:cs="Arial"/>
          <w:sz w:val="24"/>
          <w:szCs w:val="24"/>
          <w:lang w:val="sq-AL"/>
        </w:rPr>
        <w:t>onstituem sua própria rede de solidariedade</w:t>
      </w:r>
      <w:r w:rsidR="00D70081" w:rsidRPr="003D5DB6">
        <w:rPr>
          <w:rFonts w:ascii="Arial" w:hAnsi="Arial" w:cs="Arial"/>
          <w:sz w:val="24"/>
          <w:szCs w:val="24"/>
          <w:lang w:val="sq-AL"/>
        </w:rPr>
        <w:t xml:space="preserve"> em </w:t>
      </w:r>
      <w:r w:rsidR="00C972B1" w:rsidRPr="003D5DB6">
        <w:rPr>
          <w:rFonts w:ascii="Arial" w:hAnsi="Arial" w:cs="Arial"/>
          <w:sz w:val="24"/>
          <w:szCs w:val="24"/>
          <w:lang w:val="sq-AL"/>
        </w:rPr>
        <w:t>cen</w:t>
      </w:r>
      <w:r w:rsidR="00D70081" w:rsidRPr="003D5DB6">
        <w:rPr>
          <w:rFonts w:ascii="Arial" w:hAnsi="Arial" w:cs="Arial"/>
          <w:sz w:val="24"/>
          <w:szCs w:val="24"/>
          <w:lang w:val="sq-AL"/>
        </w:rPr>
        <w:t>ário de</w:t>
      </w:r>
      <w:r w:rsidR="00C972B1" w:rsidRPr="003D5DB6">
        <w:rPr>
          <w:rFonts w:ascii="Arial" w:hAnsi="Arial" w:cs="Arial"/>
          <w:sz w:val="24"/>
          <w:szCs w:val="24"/>
          <w:lang w:val="sq-AL"/>
        </w:rPr>
        <w:t xml:space="preserve"> aus</w:t>
      </w:r>
      <w:r w:rsidR="00201F33">
        <w:rPr>
          <w:rFonts w:ascii="Arial" w:hAnsi="Arial" w:cs="Arial"/>
          <w:sz w:val="24"/>
          <w:szCs w:val="24"/>
          <w:lang w:val="sq-AL"/>
        </w:rPr>
        <w:t>ência</w:t>
      </w:r>
      <w:r w:rsidR="008B0FF5" w:rsidRPr="003D5DB6">
        <w:rPr>
          <w:rFonts w:ascii="Arial" w:hAnsi="Arial" w:cs="Arial"/>
          <w:sz w:val="24"/>
          <w:szCs w:val="24"/>
          <w:lang w:val="sq-AL"/>
        </w:rPr>
        <w:t xml:space="preserve"> governamental</w:t>
      </w:r>
      <w:r w:rsidR="00EA377A" w:rsidRPr="003D5DB6">
        <w:rPr>
          <w:rFonts w:ascii="Arial" w:hAnsi="Arial" w:cs="Arial"/>
          <w:sz w:val="24"/>
          <w:szCs w:val="24"/>
          <w:lang w:val="sq-AL"/>
        </w:rPr>
        <w:t>.</w:t>
      </w:r>
      <w:r w:rsidR="007C126E" w:rsidRPr="003D5DB6">
        <w:rPr>
          <w:rFonts w:ascii="Arial" w:hAnsi="Arial" w:cs="Arial"/>
          <w:sz w:val="24"/>
          <w:szCs w:val="24"/>
          <w:lang w:val="sq-AL"/>
        </w:rPr>
        <w:t xml:space="preserve"> </w:t>
      </w:r>
      <w:r w:rsidR="003C7CD9" w:rsidRPr="003D5DB6">
        <w:rPr>
          <w:rFonts w:ascii="Arial" w:hAnsi="Arial" w:cs="Arial"/>
          <w:sz w:val="24"/>
          <w:szCs w:val="24"/>
          <w:lang w:val="sq-AL"/>
        </w:rPr>
        <w:t>Quando nos referimos aos</w:t>
      </w:r>
      <w:r w:rsidR="00102E3F" w:rsidRPr="003D5DB6">
        <w:rPr>
          <w:rFonts w:ascii="Arial" w:hAnsi="Arial" w:cs="Arial"/>
          <w:sz w:val="24"/>
          <w:szCs w:val="24"/>
          <w:lang w:val="sq-AL"/>
        </w:rPr>
        <w:t xml:space="preserve"> meios de comunicaç</w:t>
      </w:r>
      <w:r w:rsidR="00F84546" w:rsidRPr="003D5DB6">
        <w:rPr>
          <w:rFonts w:ascii="Arial" w:hAnsi="Arial" w:cs="Arial"/>
          <w:sz w:val="24"/>
          <w:szCs w:val="24"/>
          <w:lang w:val="sq-AL"/>
        </w:rPr>
        <w:t>ão propostos</w:t>
      </w:r>
      <w:r w:rsidR="00201F33">
        <w:rPr>
          <w:rFonts w:ascii="Arial" w:hAnsi="Arial" w:cs="Arial"/>
          <w:sz w:val="24"/>
          <w:szCs w:val="24"/>
          <w:lang w:val="sq-AL"/>
        </w:rPr>
        <w:t xml:space="preserve"> ao acolhimento dos refugiados</w:t>
      </w:r>
      <w:r w:rsidR="00F84546" w:rsidRPr="003D5DB6">
        <w:rPr>
          <w:rFonts w:ascii="Arial" w:hAnsi="Arial" w:cs="Arial"/>
          <w:sz w:val="24"/>
          <w:szCs w:val="24"/>
          <w:lang w:val="sq-AL"/>
        </w:rPr>
        <w:t xml:space="preserve"> pela g</w:t>
      </w:r>
      <w:r w:rsidR="00201F33">
        <w:rPr>
          <w:rFonts w:ascii="Arial" w:hAnsi="Arial" w:cs="Arial"/>
          <w:sz w:val="24"/>
          <w:szCs w:val="24"/>
          <w:lang w:val="sq-AL"/>
        </w:rPr>
        <w:t>lobalização</w:t>
      </w:r>
      <w:r w:rsidR="00612B2F" w:rsidRPr="003D5DB6">
        <w:rPr>
          <w:rFonts w:ascii="Arial" w:hAnsi="Arial" w:cs="Arial"/>
          <w:sz w:val="24"/>
          <w:szCs w:val="24"/>
          <w:lang w:val="sq-AL"/>
        </w:rPr>
        <w:t>,</w:t>
      </w:r>
      <w:r w:rsidR="00E82077" w:rsidRPr="003D5DB6">
        <w:rPr>
          <w:rFonts w:ascii="Arial" w:hAnsi="Arial" w:cs="Arial"/>
          <w:sz w:val="24"/>
          <w:szCs w:val="24"/>
          <w:lang w:val="sq-AL"/>
        </w:rPr>
        <w:t xml:space="preserve"> </w:t>
      </w:r>
      <w:r w:rsidR="00E82077" w:rsidRPr="003D5DB6">
        <w:rPr>
          <w:rFonts w:ascii="Arial" w:hAnsi="Arial" w:cs="Arial"/>
          <w:sz w:val="24"/>
          <w:szCs w:val="24"/>
          <w:lang w:val="sq-AL"/>
        </w:rPr>
        <w:lastRenderedPageBreak/>
        <w:t>visualizamos</w:t>
      </w:r>
      <w:r w:rsidR="00102E3F" w:rsidRPr="003D5DB6">
        <w:rPr>
          <w:rFonts w:ascii="Arial" w:hAnsi="Arial" w:cs="Arial"/>
          <w:sz w:val="24"/>
          <w:szCs w:val="24"/>
          <w:lang w:val="sq-AL"/>
        </w:rPr>
        <w:t xml:space="preserve"> </w:t>
      </w:r>
      <w:r w:rsidR="003C7CD9" w:rsidRPr="003D5DB6">
        <w:rPr>
          <w:rFonts w:ascii="Arial" w:hAnsi="Arial" w:cs="Arial"/>
          <w:sz w:val="24"/>
          <w:szCs w:val="24"/>
          <w:lang w:val="sq-AL"/>
        </w:rPr>
        <w:t>a violência que o</w:t>
      </w:r>
      <w:r w:rsidR="00E82077" w:rsidRPr="003D5DB6">
        <w:rPr>
          <w:rFonts w:ascii="Arial" w:hAnsi="Arial" w:cs="Arial"/>
          <w:sz w:val="24"/>
          <w:szCs w:val="24"/>
          <w:lang w:val="sq-AL"/>
        </w:rPr>
        <w:t>s levou aos desl</w:t>
      </w:r>
      <w:r w:rsidR="008033BF" w:rsidRPr="003D5DB6">
        <w:rPr>
          <w:rFonts w:ascii="Arial" w:hAnsi="Arial" w:cs="Arial"/>
          <w:sz w:val="24"/>
          <w:szCs w:val="24"/>
          <w:lang w:val="sq-AL"/>
        </w:rPr>
        <w:t>ocamentos</w:t>
      </w:r>
      <w:r w:rsidR="002A74DC" w:rsidRPr="003D5DB6">
        <w:rPr>
          <w:rFonts w:ascii="Arial" w:hAnsi="Arial" w:cs="Arial"/>
          <w:sz w:val="24"/>
          <w:szCs w:val="24"/>
          <w:lang w:val="sq-AL"/>
        </w:rPr>
        <w:t xml:space="preserve"> e </w:t>
      </w:r>
      <w:r w:rsidR="008033BF" w:rsidRPr="003D5DB6">
        <w:rPr>
          <w:rFonts w:ascii="Arial" w:hAnsi="Arial" w:cs="Arial"/>
          <w:sz w:val="24"/>
          <w:szCs w:val="24"/>
          <w:lang w:val="sq-AL"/>
        </w:rPr>
        <w:t>a</w:t>
      </w:r>
      <w:r w:rsidR="002A0E47" w:rsidRPr="003D5DB6">
        <w:rPr>
          <w:rFonts w:ascii="Arial" w:hAnsi="Arial" w:cs="Arial"/>
          <w:sz w:val="24"/>
          <w:szCs w:val="24"/>
          <w:lang w:val="sq-AL"/>
        </w:rPr>
        <w:t>s polí</w:t>
      </w:r>
      <w:r w:rsidR="002A74DC" w:rsidRPr="003D5DB6">
        <w:rPr>
          <w:rFonts w:ascii="Arial" w:hAnsi="Arial" w:cs="Arial"/>
          <w:sz w:val="24"/>
          <w:szCs w:val="24"/>
          <w:lang w:val="sq-AL"/>
        </w:rPr>
        <w:t xml:space="preserve">ticas de absorção, inclusive com </w:t>
      </w:r>
      <w:r w:rsidR="00F84546" w:rsidRPr="003D5DB6">
        <w:rPr>
          <w:rFonts w:ascii="Arial" w:hAnsi="Arial" w:cs="Arial"/>
          <w:sz w:val="24"/>
          <w:szCs w:val="24"/>
          <w:lang w:val="sq-AL"/>
        </w:rPr>
        <w:t>suas formas veladas</w:t>
      </w:r>
      <w:r w:rsidR="002A74DC" w:rsidRPr="003D5DB6">
        <w:rPr>
          <w:rFonts w:ascii="Arial" w:hAnsi="Arial" w:cs="Arial"/>
          <w:sz w:val="24"/>
          <w:szCs w:val="24"/>
          <w:lang w:val="sq-AL"/>
        </w:rPr>
        <w:t xml:space="preserve"> de rejeição.</w:t>
      </w:r>
      <w:r w:rsidR="00E82077" w:rsidRPr="003D5DB6">
        <w:rPr>
          <w:rFonts w:ascii="Arial" w:hAnsi="Arial" w:cs="Arial"/>
          <w:sz w:val="24"/>
          <w:szCs w:val="24"/>
          <w:lang w:val="sq-AL"/>
        </w:rPr>
        <w:t> </w:t>
      </w:r>
    </w:p>
    <w:p w:rsidR="007C126E" w:rsidRPr="003D5DB6" w:rsidRDefault="00DC4A4C"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Mia Couto</w:t>
      </w:r>
      <w:r w:rsidR="00AC3063" w:rsidRPr="003D5DB6">
        <w:rPr>
          <w:rFonts w:ascii="Arial" w:hAnsi="Arial" w:cs="Arial"/>
          <w:sz w:val="24"/>
          <w:szCs w:val="24"/>
          <w:lang w:val="sq-AL"/>
        </w:rPr>
        <w:t xml:space="preserve"> (2009)</w:t>
      </w:r>
      <w:r w:rsidR="00514194" w:rsidRPr="003D5DB6">
        <w:rPr>
          <w:rFonts w:ascii="Arial" w:hAnsi="Arial" w:cs="Arial"/>
          <w:sz w:val="24"/>
          <w:szCs w:val="24"/>
          <w:lang w:val="sq-AL"/>
        </w:rPr>
        <w:t>, escritor humanista, no livro “</w:t>
      </w:r>
      <w:r w:rsidR="007C126E" w:rsidRPr="003D5DB6">
        <w:rPr>
          <w:rFonts w:ascii="Arial" w:hAnsi="Arial" w:cs="Arial"/>
          <w:sz w:val="24"/>
          <w:szCs w:val="24"/>
          <w:lang w:val="sq-AL"/>
        </w:rPr>
        <w:t xml:space="preserve"> </w:t>
      </w:r>
      <w:r w:rsidRPr="003D5DB6">
        <w:rPr>
          <w:rFonts w:ascii="Arial" w:hAnsi="Arial" w:cs="Arial"/>
          <w:sz w:val="24"/>
          <w:szCs w:val="24"/>
          <w:lang w:val="sq-AL"/>
        </w:rPr>
        <w:t xml:space="preserve">E se </w:t>
      </w:r>
      <w:r w:rsidR="00756294" w:rsidRPr="003D5DB6">
        <w:rPr>
          <w:rFonts w:ascii="Arial" w:hAnsi="Arial" w:cs="Arial"/>
          <w:sz w:val="24"/>
          <w:szCs w:val="24"/>
          <w:lang w:val="sq-AL"/>
        </w:rPr>
        <w:t xml:space="preserve">Obama fosse </w:t>
      </w:r>
      <w:r w:rsidR="00514194" w:rsidRPr="003D5DB6">
        <w:rPr>
          <w:rFonts w:ascii="Arial" w:hAnsi="Arial" w:cs="Arial"/>
          <w:sz w:val="24"/>
          <w:szCs w:val="24"/>
          <w:lang w:val="sq-AL"/>
        </w:rPr>
        <w:t>Africano? ”</w:t>
      </w:r>
      <w:r w:rsidRPr="003D5DB6">
        <w:rPr>
          <w:rFonts w:ascii="Arial" w:hAnsi="Arial" w:cs="Arial"/>
          <w:sz w:val="24"/>
          <w:szCs w:val="24"/>
          <w:lang w:val="sq-AL"/>
        </w:rPr>
        <w:t xml:space="preserve"> </w:t>
      </w:r>
      <w:r w:rsidR="00A52E6B" w:rsidRPr="003D5DB6">
        <w:rPr>
          <w:rFonts w:ascii="Arial" w:hAnsi="Arial" w:cs="Arial"/>
          <w:sz w:val="24"/>
          <w:szCs w:val="24"/>
          <w:lang w:val="sq-AL"/>
        </w:rPr>
        <w:t>Relata</w:t>
      </w:r>
      <w:r w:rsidRPr="003D5DB6">
        <w:rPr>
          <w:rFonts w:ascii="Arial" w:hAnsi="Arial" w:cs="Arial"/>
          <w:sz w:val="24"/>
          <w:szCs w:val="24"/>
          <w:lang w:val="sq-AL"/>
        </w:rPr>
        <w:t xml:space="preserve"> a respeito do medo: </w:t>
      </w:r>
    </w:p>
    <w:p w:rsidR="00413901" w:rsidRPr="003D5DB6" w:rsidRDefault="00413901" w:rsidP="00FE15C6">
      <w:pPr>
        <w:spacing w:line="360" w:lineRule="auto"/>
        <w:ind w:firstLine="709"/>
        <w:jc w:val="both"/>
        <w:rPr>
          <w:rFonts w:ascii="Arial" w:hAnsi="Arial" w:cs="Arial"/>
          <w:sz w:val="24"/>
          <w:szCs w:val="24"/>
          <w:lang w:val="sq-AL"/>
        </w:rPr>
      </w:pPr>
    </w:p>
    <w:p w:rsidR="007C126E" w:rsidRPr="003D5DB6" w:rsidRDefault="00DC4A4C" w:rsidP="00FE15C6">
      <w:pPr>
        <w:jc w:val="both"/>
        <w:rPr>
          <w:rFonts w:ascii="Arial" w:hAnsi="Arial" w:cs="Arial"/>
          <w:noProof/>
          <w:sz w:val="24"/>
          <w:szCs w:val="24"/>
          <w:lang w:val="sq-AL"/>
        </w:rPr>
      </w:pPr>
      <w:r w:rsidRPr="003D5DB6">
        <w:rPr>
          <w:rFonts w:ascii="Arial" w:hAnsi="Arial" w:cs="Arial"/>
          <w:sz w:val="22"/>
          <w:szCs w:val="22"/>
          <w:lang w:val="sq-AL"/>
        </w:rPr>
        <w:t xml:space="preserve">Existem muros que separam </w:t>
      </w:r>
      <w:r w:rsidR="007C126E" w:rsidRPr="003D5DB6">
        <w:rPr>
          <w:rFonts w:ascii="Arial" w:hAnsi="Arial" w:cs="Arial"/>
          <w:sz w:val="22"/>
          <w:szCs w:val="22"/>
          <w:lang w:val="sq-AL"/>
        </w:rPr>
        <w:t>nações,</w:t>
      </w:r>
      <w:r w:rsidR="00F14B4C" w:rsidRPr="003D5DB6">
        <w:rPr>
          <w:rFonts w:ascii="Arial" w:hAnsi="Arial" w:cs="Arial"/>
          <w:sz w:val="22"/>
          <w:szCs w:val="22"/>
          <w:lang w:val="sq-AL"/>
        </w:rPr>
        <w:t xml:space="preserve"> </w:t>
      </w:r>
      <w:r w:rsidRPr="003D5DB6">
        <w:rPr>
          <w:rFonts w:ascii="Arial" w:hAnsi="Arial" w:cs="Arial"/>
          <w:sz w:val="22"/>
          <w:szCs w:val="22"/>
          <w:lang w:val="sq-AL"/>
        </w:rPr>
        <w:t>mas não separam os que tem medo dos que não tem medo, portanto não nos basta provar a barbárie dos outros e deixarmos de nos fazer perguntas</w:t>
      </w:r>
      <w:r w:rsidR="007C126E" w:rsidRPr="003D5DB6">
        <w:rPr>
          <w:rFonts w:ascii="Arial" w:hAnsi="Arial" w:cs="Arial"/>
          <w:sz w:val="22"/>
          <w:szCs w:val="22"/>
          <w:lang w:val="sq-AL"/>
        </w:rPr>
        <w:t>.... Nesse</w:t>
      </w:r>
      <w:r w:rsidRPr="003D5DB6">
        <w:rPr>
          <w:rFonts w:ascii="Arial" w:hAnsi="Arial" w:cs="Arial"/>
          <w:sz w:val="22"/>
          <w:szCs w:val="22"/>
          <w:lang w:val="sq-AL"/>
        </w:rPr>
        <w:t xml:space="preserve"> momento de caos e perda, o importante não é tanto a língua, nem sequer o quanto ela nos é materna. Mais importante é essa outra língua que falamos mesmo antes de nascermos. Nesse registro está a porta e o passaporte em que todos </w:t>
      </w:r>
      <w:r w:rsidR="00A52E6B" w:rsidRPr="003D5DB6">
        <w:rPr>
          <w:rFonts w:ascii="Arial" w:hAnsi="Arial" w:cs="Arial"/>
          <w:sz w:val="22"/>
          <w:szCs w:val="22"/>
          <w:lang w:val="sq-AL"/>
        </w:rPr>
        <w:t>nós</w:t>
      </w:r>
      <w:r w:rsidR="00132856">
        <w:rPr>
          <w:rFonts w:ascii="Arial" w:hAnsi="Arial" w:cs="Arial"/>
          <w:sz w:val="22"/>
          <w:szCs w:val="22"/>
          <w:lang w:val="sq-AL"/>
        </w:rPr>
        <w:t xml:space="preserve"> nos</w:t>
      </w:r>
      <w:r w:rsidRPr="003D5DB6">
        <w:rPr>
          <w:rFonts w:ascii="Arial" w:hAnsi="Arial" w:cs="Arial"/>
          <w:sz w:val="22"/>
          <w:szCs w:val="22"/>
          <w:lang w:val="sq-AL"/>
        </w:rPr>
        <w:t xml:space="preserve"> fazemos </w:t>
      </w:r>
      <w:r w:rsidR="00A52E6B" w:rsidRPr="003D5DB6">
        <w:rPr>
          <w:rFonts w:ascii="Arial" w:hAnsi="Arial" w:cs="Arial"/>
          <w:sz w:val="22"/>
          <w:szCs w:val="22"/>
          <w:lang w:val="sq-AL"/>
        </w:rPr>
        <w:t>humanos.</w:t>
      </w:r>
      <w:r w:rsidR="007C126E" w:rsidRPr="003D5DB6">
        <w:rPr>
          <w:rFonts w:ascii="Arial" w:hAnsi="Arial" w:cs="Arial"/>
          <w:sz w:val="22"/>
          <w:szCs w:val="22"/>
          <w:lang w:val="sq-AL"/>
        </w:rPr>
        <w:t xml:space="preserve">  </w:t>
      </w:r>
      <w:r w:rsidR="007C126E" w:rsidRPr="003D5DB6">
        <w:rPr>
          <w:rFonts w:ascii="Arial" w:hAnsi="Arial" w:cs="Arial"/>
          <w:noProof/>
          <w:sz w:val="22"/>
          <w:szCs w:val="22"/>
          <w:lang w:val="sq-AL"/>
        </w:rPr>
        <w:t>(Couto, 2009, p.139).</w:t>
      </w:r>
    </w:p>
    <w:p w:rsidR="007C126E" w:rsidRPr="003D5DB6" w:rsidRDefault="007C126E" w:rsidP="00FE15C6">
      <w:pPr>
        <w:jc w:val="both"/>
        <w:rPr>
          <w:rFonts w:ascii="Arial" w:hAnsi="Arial" w:cs="Arial"/>
          <w:sz w:val="22"/>
          <w:szCs w:val="22"/>
          <w:lang w:val="sq-AL"/>
        </w:rPr>
      </w:pPr>
    </w:p>
    <w:p w:rsidR="007C126E" w:rsidRPr="003D5DB6" w:rsidRDefault="005C0BCF"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A clínica</w:t>
      </w:r>
      <w:r w:rsidR="001A5A08" w:rsidRPr="003D5DB6">
        <w:rPr>
          <w:rFonts w:ascii="Arial" w:hAnsi="Arial" w:cs="Arial"/>
          <w:sz w:val="24"/>
          <w:szCs w:val="24"/>
          <w:lang w:val="sq-AL"/>
        </w:rPr>
        <w:t xml:space="preserve"> psicanalítica</w:t>
      </w:r>
      <w:r w:rsidR="00033C78" w:rsidRPr="003D5DB6">
        <w:rPr>
          <w:rFonts w:ascii="Arial" w:hAnsi="Arial" w:cs="Arial"/>
          <w:sz w:val="24"/>
          <w:szCs w:val="24"/>
          <w:lang w:val="sq-AL"/>
        </w:rPr>
        <w:t xml:space="preserve"> do sofrimento</w:t>
      </w:r>
      <w:r w:rsidR="00CB4275" w:rsidRPr="003D5DB6">
        <w:rPr>
          <w:rFonts w:ascii="Arial" w:hAnsi="Arial" w:cs="Arial"/>
          <w:sz w:val="24"/>
          <w:szCs w:val="24"/>
          <w:lang w:val="sq-AL"/>
        </w:rPr>
        <w:t xml:space="preserve"> na imigração forçada apresenta impasses e vicissitudes na direção</w:t>
      </w:r>
      <w:r w:rsidRPr="003D5DB6">
        <w:rPr>
          <w:rFonts w:ascii="Arial" w:hAnsi="Arial" w:cs="Arial"/>
          <w:sz w:val="24"/>
          <w:szCs w:val="24"/>
          <w:lang w:val="sq-AL"/>
        </w:rPr>
        <w:t xml:space="preserve"> do manejo psicanalítico e seu campo epistemológico</w:t>
      </w:r>
      <w:r w:rsidR="00CB4275" w:rsidRPr="003D5DB6">
        <w:rPr>
          <w:rFonts w:ascii="Arial" w:hAnsi="Arial" w:cs="Arial"/>
          <w:sz w:val="24"/>
          <w:szCs w:val="24"/>
          <w:lang w:val="sq-AL"/>
        </w:rPr>
        <w:t>,</w:t>
      </w:r>
      <w:r w:rsidRPr="003D5DB6">
        <w:rPr>
          <w:rFonts w:ascii="Arial" w:hAnsi="Arial" w:cs="Arial"/>
          <w:sz w:val="24"/>
          <w:szCs w:val="24"/>
          <w:lang w:val="sq-AL"/>
        </w:rPr>
        <w:t xml:space="preserve"> teórico-clínico de a</w:t>
      </w:r>
      <w:r w:rsidR="00756294" w:rsidRPr="003D5DB6">
        <w:rPr>
          <w:rFonts w:ascii="Arial" w:hAnsi="Arial" w:cs="Arial"/>
          <w:sz w:val="24"/>
          <w:szCs w:val="24"/>
          <w:lang w:val="sq-AL"/>
        </w:rPr>
        <w:t>rticulação entre outros saberes</w:t>
      </w:r>
      <w:r w:rsidR="00041F60" w:rsidRPr="003D5DB6">
        <w:rPr>
          <w:rFonts w:ascii="Arial" w:hAnsi="Arial" w:cs="Arial"/>
          <w:sz w:val="24"/>
          <w:szCs w:val="24"/>
          <w:lang w:val="sq-AL"/>
        </w:rPr>
        <w:t>, portanto a</w:t>
      </w:r>
      <w:r w:rsidR="007E6389" w:rsidRPr="003D5DB6">
        <w:rPr>
          <w:rFonts w:ascii="Arial" w:hAnsi="Arial" w:cs="Arial"/>
          <w:sz w:val="24"/>
          <w:szCs w:val="24"/>
          <w:lang w:val="sq-AL"/>
        </w:rPr>
        <w:t xml:space="preserve"> boa atuação do analista exige</w:t>
      </w:r>
      <w:r w:rsidR="00D73A71" w:rsidRPr="003D5DB6">
        <w:rPr>
          <w:rFonts w:ascii="Arial" w:hAnsi="Arial" w:cs="Arial"/>
          <w:sz w:val="24"/>
          <w:szCs w:val="24"/>
          <w:lang w:val="sq-AL"/>
        </w:rPr>
        <w:t xml:space="preserve"> um profundo</w:t>
      </w:r>
      <w:r w:rsidR="007E6389" w:rsidRPr="003D5DB6">
        <w:rPr>
          <w:rFonts w:ascii="Arial" w:hAnsi="Arial" w:cs="Arial"/>
          <w:sz w:val="24"/>
          <w:szCs w:val="24"/>
          <w:lang w:val="sq-AL"/>
        </w:rPr>
        <w:t xml:space="preserve"> conhecimento da</w:t>
      </w:r>
      <w:r w:rsidR="00597D1A" w:rsidRPr="003D5DB6">
        <w:rPr>
          <w:rFonts w:ascii="Arial" w:hAnsi="Arial" w:cs="Arial"/>
          <w:sz w:val="24"/>
          <w:szCs w:val="24"/>
          <w:lang w:val="sq-AL"/>
        </w:rPr>
        <w:t xml:space="preserve"> técnica, da metapsicologia e</w:t>
      </w:r>
      <w:r w:rsidR="00D36964" w:rsidRPr="003D5DB6">
        <w:rPr>
          <w:rFonts w:ascii="Arial" w:hAnsi="Arial" w:cs="Arial"/>
          <w:sz w:val="24"/>
          <w:szCs w:val="24"/>
          <w:lang w:val="sq-AL"/>
        </w:rPr>
        <w:t xml:space="preserve"> são essenciais a sua análise e a</w:t>
      </w:r>
      <w:r w:rsidR="00D73A71" w:rsidRPr="003D5DB6">
        <w:rPr>
          <w:rFonts w:ascii="Arial" w:hAnsi="Arial" w:cs="Arial"/>
          <w:sz w:val="24"/>
          <w:szCs w:val="24"/>
          <w:lang w:val="sq-AL"/>
        </w:rPr>
        <w:t xml:space="preserve"> </w:t>
      </w:r>
      <w:r w:rsidR="00011398" w:rsidRPr="003D5DB6">
        <w:rPr>
          <w:rFonts w:ascii="Arial" w:hAnsi="Arial" w:cs="Arial"/>
          <w:sz w:val="24"/>
          <w:szCs w:val="24"/>
          <w:lang w:val="sq-AL"/>
        </w:rPr>
        <w:t>supervisão; ele</w:t>
      </w:r>
      <w:r w:rsidR="00CF3824" w:rsidRPr="003D5DB6">
        <w:rPr>
          <w:rFonts w:ascii="Arial" w:hAnsi="Arial" w:cs="Arial"/>
          <w:sz w:val="24"/>
          <w:szCs w:val="24"/>
          <w:lang w:val="sq-AL"/>
        </w:rPr>
        <w:t xml:space="preserve"> deve ter um</w:t>
      </w:r>
      <w:r w:rsidR="00756294" w:rsidRPr="003D5DB6">
        <w:rPr>
          <w:rFonts w:ascii="Arial" w:hAnsi="Arial" w:cs="Arial"/>
          <w:sz w:val="24"/>
          <w:szCs w:val="24"/>
          <w:lang w:val="sq-AL"/>
        </w:rPr>
        <w:t xml:space="preserve"> olhar</w:t>
      </w:r>
      <w:r w:rsidR="00536F38" w:rsidRPr="003D5DB6">
        <w:rPr>
          <w:rFonts w:ascii="Arial" w:hAnsi="Arial" w:cs="Arial"/>
          <w:sz w:val="24"/>
          <w:szCs w:val="24"/>
          <w:lang w:val="sq-AL"/>
        </w:rPr>
        <w:t xml:space="preserve"> singular</w:t>
      </w:r>
      <w:r w:rsidR="00FF4236">
        <w:rPr>
          <w:rFonts w:ascii="Arial" w:hAnsi="Arial" w:cs="Arial"/>
          <w:sz w:val="24"/>
          <w:szCs w:val="24"/>
          <w:lang w:val="sq-AL"/>
        </w:rPr>
        <w:t xml:space="preserve">, </w:t>
      </w:r>
      <w:r w:rsidR="0065534D" w:rsidRPr="003D5DB6">
        <w:rPr>
          <w:rFonts w:ascii="Arial" w:hAnsi="Arial" w:cs="Arial"/>
          <w:sz w:val="24"/>
          <w:szCs w:val="24"/>
          <w:lang w:val="sq-AL"/>
        </w:rPr>
        <w:t xml:space="preserve"> respeito aos costumes e crenças</w:t>
      </w:r>
      <w:r w:rsidR="00D73A71" w:rsidRPr="003D5DB6">
        <w:rPr>
          <w:rFonts w:ascii="Arial" w:hAnsi="Arial" w:cs="Arial"/>
          <w:sz w:val="24"/>
          <w:szCs w:val="24"/>
          <w:lang w:val="sq-AL"/>
        </w:rPr>
        <w:t xml:space="preserve"> do </w:t>
      </w:r>
      <w:r w:rsidR="00141491" w:rsidRPr="003D5DB6">
        <w:rPr>
          <w:rFonts w:ascii="Arial" w:hAnsi="Arial" w:cs="Arial"/>
          <w:sz w:val="24"/>
          <w:szCs w:val="24"/>
          <w:lang w:val="sq-AL"/>
        </w:rPr>
        <w:t>paciente,</w:t>
      </w:r>
      <w:r w:rsidR="00D73A71" w:rsidRPr="003D5DB6">
        <w:rPr>
          <w:rFonts w:ascii="Arial" w:hAnsi="Arial" w:cs="Arial"/>
          <w:sz w:val="24"/>
          <w:szCs w:val="24"/>
          <w:lang w:val="sq-AL"/>
        </w:rPr>
        <w:t xml:space="preserve"> mas também</w:t>
      </w:r>
      <w:r w:rsidR="00583BE0" w:rsidRPr="003D5DB6">
        <w:rPr>
          <w:rFonts w:ascii="Arial" w:hAnsi="Arial" w:cs="Arial"/>
          <w:sz w:val="24"/>
          <w:szCs w:val="24"/>
          <w:lang w:val="sq-AL"/>
        </w:rPr>
        <w:t xml:space="preserve"> respeito aos</w:t>
      </w:r>
      <w:r w:rsidR="00536F38" w:rsidRPr="003D5DB6">
        <w:rPr>
          <w:rFonts w:ascii="Arial" w:hAnsi="Arial" w:cs="Arial"/>
          <w:sz w:val="24"/>
          <w:szCs w:val="24"/>
          <w:lang w:val="sq-AL"/>
        </w:rPr>
        <w:t xml:space="preserve"> seus</w:t>
      </w:r>
      <w:r w:rsidR="00D73A71" w:rsidRPr="003D5DB6">
        <w:rPr>
          <w:rFonts w:ascii="Arial" w:hAnsi="Arial" w:cs="Arial"/>
          <w:sz w:val="24"/>
          <w:szCs w:val="24"/>
          <w:lang w:val="sq-AL"/>
        </w:rPr>
        <w:t xml:space="preserve"> próprios valores.</w:t>
      </w:r>
      <w:r w:rsidR="00CF3824" w:rsidRPr="003D5DB6">
        <w:rPr>
          <w:rFonts w:ascii="Arial" w:hAnsi="Arial" w:cs="Arial"/>
          <w:sz w:val="24"/>
          <w:szCs w:val="24"/>
          <w:lang w:val="sq-AL"/>
        </w:rPr>
        <w:t xml:space="preserve"> A relação transferencial necessita</w:t>
      </w:r>
      <w:r w:rsidR="00011398" w:rsidRPr="003D5DB6">
        <w:rPr>
          <w:rFonts w:ascii="Arial" w:hAnsi="Arial" w:cs="Arial"/>
          <w:sz w:val="24"/>
          <w:szCs w:val="24"/>
          <w:lang w:val="sq-AL"/>
        </w:rPr>
        <w:t xml:space="preserve"> de</w:t>
      </w:r>
      <w:r w:rsidR="00CF3824" w:rsidRPr="003D5DB6">
        <w:rPr>
          <w:rFonts w:ascii="Arial" w:hAnsi="Arial" w:cs="Arial"/>
          <w:sz w:val="24"/>
          <w:szCs w:val="24"/>
          <w:lang w:val="sq-AL"/>
        </w:rPr>
        <w:t xml:space="preserve"> cr</w:t>
      </w:r>
      <w:r w:rsidR="00011398" w:rsidRPr="003D5DB6">
        <w:rPr>
          <w:rFonts w:ascii="Arial" w:hAnsi="Arial" w:cs="Arial"/>
          <w:sz w:val="24"/>
          <w:szCs w:val="24"/>
          <w:lang w:val="sq-AL"/>
        </w:rPr>
        <w:t>iatividade e cuidado, o</w:t>
      </w:r>
      <w:r w:rsidR="00CF3824" w:rsidRPr="003D5DB6">
        <w:rPr>
          <w:rFonts w:ascii="Arial" w:hAnsi="Arial" w:cs="Arial"/>
          <w:sz w:val="24"/>
          <w:szCs w:val="24"/>
          <w:lang w:val="sq-AL"/>
        </w:rPr>
        <w:t xml:space="preserve"> analista é parte do psiquismo</w:t>
      </w:r>
      <w:r w:rsidR="00612B2F" w:rsidRPr="003D5DB6">
        <w:rPr>
          <w:rFonts w:ascii="Arial" w:hAnsi="Arial" w:cs="Arial"/>
          <w:sz w:val="24"/>
          <w:szCs w:val="24"/>
          <w:lang w:val="sq-AL"/>
        </w:rPr>
        <w:t xml:space="preserve"> na relação </w:t>
      </w:r>
      <w:r w:rsidR="00CF3824" w:rsidRPr="003D5DB6">
        <w:rPr>
          <w:rFonts w:ascii="Arial" w:hAnsi="Arial" w:cs="Arial"/>
          <w:sz w:val="24"/>
          <w:szCs w:val="24"/>
          <w:lang w:val="sq-AL"/>
        </w:rPr>
        <w:t>com o analisand</w:t>
      </w:r>
      <w:r w:rsidR="00612B2F" w:rsidRPr="003D5DB6">
        <w:rPr>
          <w:rFonts w:ascii="Arial" w:hAnsi="Arial" w:cs="Arial"/>
          <w:sz w:val="24"/>
          <w:szCs w:val="24"/>
          <w:lang w:val="sq-AL"/>
        </w:rPr>
        <w:t>o cujas fronteiras são vulneráveis e inexatas.</w:t>
      </w:r>
      <w:r w:rsidR="007C126E" w:rsidRPr="003D5DB6">
        <w:rPr>
          <w:rFonts w:ascii="Arial" w:hAnsi="Arial" w:cs="Arial"/>
          <w:sz w:val="24"/>
          <w:szCs w:val="24"/>
          <w:lang w:val="sq-AL"/>
        </w:rPr>
        <w:t xml:space="preserve"> </w:t>
      </w:r>
    </w:p>
    <w:p w:rsidR="00225A8A" w:rsidRPr="003D5DB6" w:rsidRDefault="00C75239"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 xml:space="preserve"> A partir de</w:t>
      </w:r>
      <w:r w:rsidR="00F14B4C" w:rsidRPr="003D5DB6">
        <w:rPr>
          <w:rFonts w:ascii="Arial" w:hAnsi="Arial" w:cs="Arial"/>
          <w:sz w:val="24"/>
          <w:szCs w:val="24"/>
          <w:lang w:val="sq-AL"/>
        </w:rPr>
        <w:t xml:space="preserve"> Winnicott</w:t>
      </w:r>
      <w:r w:rsidR="00CF3824" w:rsidRPr="003D5DB6">
        <w:rPr>
          <w:rFonts w:ascii="Arial" w:hAnsi="Arial" w:cs="Arial"/>
          <w:sz w:val="24"/>
          <w:szCs w:val="24"/>
          <w:lang w:val="sq-AL"/>
        </w:rPr>
        <w:t xml:space="preserve"> o analista se implica </w:t>
      </w:r>
      <w:r w:rsidR="00225A8A" w:rsidRPr="003D5DB6">
        <w:rPr>
          <w:rFonts w:ascii="Arial" w:hAnsi="Arial" w:cs="Arial"/>
          <w:sz w:val="24"/>
          <w:szCs w:val="24"/>
          <w:lang w:val="sq-AL"/>
        </w:rPr>
        <w:t>no processo</w:t>
      </w:r>
      <w:r w:rsidR="00D36964" w:rsidRPr="003D5DB6">
        <w:rPr>
          <w:rFonts w:ascii="Arial" w:hAnsi="Arial" w:cs="Arial"/>
          <w:sz w:val="24"/>
          <w:szCs w:val="24"/>
          <w:lang w:val="sq-AL"/>
        </w:rPr>
        <w:t xml:space="preserve"> da transicionalidade</w:t>
      </w:r>
      <w:r w:rsidR="003B25E6" w:rsidRPr="003D5DB6">
        <w:rPr>
          <w:rFonts w:ascii="Arial" w:hAnsi="Arial" w:cs="Arial"/>
          <w:sz w:val="24"/>
          <w:szCs w:val="24"/>
          <w:lang w:val="sq-AL"/>
        </w:rPr>
        <w:t xml:space="preserve"> onde</w:t>
      </w:r>
      <w:r w:rsidR="008033BF" w:rsidRPr="003D5DB6">
        <w:rPr>
          <w:rFonts w:ascii="Arial" w:hAnsi="Arial" w:cs="Arial"/>
          <w:sz w:val="24"/>
          <w:szCs w:val="24"/>
          <w:lang w:val="sq-AL"/>
        </w:rPr>
        <w:t xml:space="preserve"> o olhar para a</w:t>
      </w:r>
      <w:r w:rsidR="00225A8A" w:rsidRPr="003D5DB6">
        <w:rPr>
          <w:rFonts w:ascii="Arial" w:hAnsi="Arial" w:cs="Arial"/>
          <w:sz w:val="24"/>
          <w:szCs w:val="24"/>
          <w:lang w:val="sq-AL"/>
        </w:rPr>
        <w:t xml:space="preserve"> contratransferência é fu</w:t>
      </w:r>
      <w:r w:rsidR="00011398" w:rsidRPr="003D5DB6">
        <w:rPr>
          <w:rFonts w:ascii="Arial" w:hAnsi="Arial" w:cs="Arial"/>
          <w:sz w:val="24"/>
          <w:szCs w:val="24"/>
          <w:lang w:val="sq-AL"/>
        </w:rPr>
        <w:t>ndamental,</w:t>
      </w:r>
      <w:r w:rsidR="00DC4F46" w:rsidRPr="003D5DB6">
        <w:rPr>
          <w:rFonts w:ascii="Arial" w:hAnsi="Arial" w:cs="Arial"/>
          <w:sz w:val="24"/>
          <w:szCs w:val="24"/>
          <w:lang w:val="sq-AL"/>
        </w:rPr>
        <w:t xml:space="preserve"> </w:t>
      </w:r>
      <w:r w:rsidR="00225A8A" w:rsidRPr="003D5DB6">
        <w:rPr>
          <w:rFonts w:ascii="Arial" w:hAnsi="Arial" w:cs="Arial"/>
          <w:sz w:val="24"/>
          <w:szCs w:val="24"/>
          <w:lang w:val="sq-AL"/>
        </w:rPr>
        <w:t>de tal forma que haja um equilíbrio possível para o psiquismo de ambos</w:t>
      </w:r>
      <w:r w:rsidR="00011398" w:rsidRPr="003D5DB6">
        <w:rPr>
          <w:rFonts w:ascii="Arial" w:hAnsi="Arial" w:cs="Arial"/>
          <w:sz w:val="24"/>
          <w:szCs w:val="24"/>
          <w:lang w:val="sq-AL"/>
        </w:rPr>
        <w:t>, analista e analisando</w:t>
      </w:r>
      <w:r w:rsidR="00225A8A" w:rsidRPr="003D5DB6">
        <w:rPr>
          <w:rFonts w:ascii="Arial" w:hAnsi="Arial" w:cs="Arial"/>
          <w:sz w:val="24"/>
          <w:szCs w:val="24"/>
          <w:lang w:val="sq-AL"/>
        </w:rPr>
        <w:t>.</w:t>
      </w:r>
      <w:r w:rsidR="00041F60" w:rsidRPr="003D5DB6">
        <w:rPr>
          <w:rFonts w:ascii="Arial" w:hAnsi="Arial" w:cs="Arial"/>
          <w:sz w:val="24"/>
          <w:szCs w:val="24"/>
          <w:lang w:val="sq-AL"/>
        </w:rPr>
        <w:t xml:space="preserve"> A consciência do desejo </w:t>
      </w:r>
      <w:r w:rsidR="003B25E6" w:rsidRPr="003D5DB6">
        <w:rPr>
          <w:rFonts w:ascii="Arial" w:hAnsi="Arial" w:cs="Arial"/>
          <w:sz w:val="24"/>
          <w:szCs w:val="24"/>
          <w:lang w:val="sq-AL"/>
        </w:rPr>
        <w:t>de se manter analista</w:t>
      </w:r>
      <w:r w:rsidR="002C2FAF" w:rsidRPr="003D5DB6">
        <w:rPr>
          <w:rFonts w:ascii="Arial" w:hAnsi="Arial" w:cs="Arial"/>
          <w:sz w:val="24"/>
          <w:szCs w:val="24"/>
          <w:lang w:val="sq-AL"/>
        </w:rPr>
        <w:t xml:space="preserve"> de uma população</w:t>
      </w:r>
      <w:r w:rsidR="00011398" w:rsidRPr="003D5DB6">
        <w:rPr>
          <w:rFonts w:ascii="Arial" w:hAnsi="Arial" w:cs="Arial"/>
          <w:sz w:val="24"/>
          <w:szCs w:val="24"/>
          <w:lang w:val="sq-AL"/>
        </w:rPr>
        <w:t xml:space="preserve"> com características</w:t>
      </w:r>
      <w:r w:rsidR="002C2FAF" w:rsidRPr="003D5DB6">
        <w:rPr>
          <w:rFonts w:ascii="Arial" w:hAnsi="Arial" w:cs="Arial"/>
          <w:sz w:val="24"/>
          <w:szCs w:val="24"/>
          <w:lang w:val="sq-AL"/>
        </w:rPr>
        <w:t xml:space="preserve"> específica</w:t>
      </w:r>
      <w:r w:rsidR="00011398" w:rsidRPr="003D5DB6">
        <w:rPr>
          <w:rFonts w:ascii="Arial" w:hAnsi="Arial" w:cs="Arial"/>
          <w:sz w:val="24"/>
          <w:szCs w:val="24"/>
          <w:lang w:val="sq-AL"/>
        </w:rPr>
        <w:t>s</w:t>
      </w:r>
      <w:r w:rsidR="00041F60" w:rsidRPr="003D5DB6">
        <w:rPr>
          <w:rFonts w:ascii="Arial" w:hAnsi="Arial" w:cs="Arial"/>
          <w:sz w:val="24"/>
          <w:szCs w:val="24"/>
          <w:lang w:val="sq-AL"/>
        </w:rPr>
        <w:t xml:space="preserve"> deve estar sempre </w:t>
      </w:r>
      <w:r w:rsidR="00A52E6B" w:rsidRPr="003D5DB6">
        <w:rPr>
          <w:rFonts w:ascii="Arial" w:hAnsi="Arial" w:cs="Arial"/>
          <w:sz w:val="24"/>
          <w:szCs w:val="24"/>
          <w:lang w:val="sq-AL"/>
        </w:rPr>
        <w:t>significada</w:t>
      </w:r>
      <w:r w:rsidR="003B25E6" w:rsidRPr="003D5DB6">
        <w:rPr>
          <w:rFonts w:ascii="Arial" w:hAnsi="Arial" w:cs="Arial"/>
          <w:sz w:val="24"/>
          <w:szCs w:val="24"/>
          <w:lang w:val="sq-AL"/>
        </w:rPr>
        <w:t xml:space="preserve"> na contratransferência.</w:t>
      </w:r>
      <w:r w:rsidR="00041F60" w:rsidRPr="003D5DB6">
        <w:rPr>
          <w:rFonts w:ascii="Arial" w:hAnsi="Arial" w:cs="Arial"/>
          <w:sz w:val="24"/>
          <w:szCs w:val="24"/>
          <w:lang w:val="sq-AL"/>
        </w:rPr>
        <w:t xml:space="preserve"> </w:t>
      </w:r>
    </w:p>
    <w:p w:rsidR="00AB0D9D" w:rsidRPr="003D5DB6" w:rsidRDefault="009B6203"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No livro Intervenções</w:t>
      </w:r>
      <w:r w:rsidR="00C76AE1" w:rsidRPr="003D5DB6">
        <w:rPr>
          <w:rFonts w:ascii="Arial" w:hAnsi="Arial" w:cs="Arial"/>
          <w:sz w:val="24"/>
          <w:szCs w:val="24"/>
          <w:lang w:val="sq-AL"/>
        </w:rPr>
        <w:t>, Renato Mezan</w:t>
      </w:r>
      <w:r w:rsidR="007C126E" w:rsidRPr="003D5DB6">
        <w:rPr>
          <w:rFonts w:ascii="Arial" w:hAnsi="Arial" w:cs="Arial"/>
          <w:sz w:val="24"/>
          <w:szCs w:val="24"/>
          <w:lang w:val="sq-AL"/>
        </w:rPr>
        <w:t xml:space="preserve"> (2011)</w:t>
      </w:r>
      <w:r w:rsidR="00C76AE1" w:rsidRPr="003D5DB6">
        <w:rPr>
          <w:rFonts w:ascii="Arial" w:hAnsi="Arial" w:cs="Arial"/>
          <w:sz w:val="24"/>
          <w:szCs w:val="24"/>
          <w:lang w:val="sq-AL"/>
        </w:rPr>
        <w:t xml:space="preserve"> cita a obra de Freud </w:t>
      </w:r>
      <w:r w:rsidR="0036369F" w:rsidRPr="003D5DB6">
        <w:rPr>
          <w:rFonts w:ascii="Arial" w:hAnsi="Arial" w:cs="Arial"/>
          <w:sz w:val="24"/>
          <w:szCs w:val="24"/>
          <w:lang w:val="sq-AL"/>
        </w:rPr>
        <w:t xml:space="preserve">e seus seguidores </w:t>
      </w:r>
      <w:r w:rsidR="006768B4" w:rsidRPr="003D5DB6">
        <w:rPr>
          <w:rFonts w:ascii="Arial" w:hAnsi="Arial" w:cs="Arial"/>
          <w:sz w:val="24"/>
          <w:szCs w:val="24"/>
          <w:lang w:val="sq-AL"/>
        </w:rPr>
        <w:t>onde figura</w:t>
      </w:r>
      <w:r w:rsidR="00C76AE1" w:rsidRPr="003D5DB6">
        <w:rPr>
          <w:rFonts w:ascii="Arial" w:hAnsi="Arial" w:cs="Arial"/>
          <w:sz w:val="24"/>
          <w:szCs w:val="24"/>
          <w:lang w:val="sq-AL"/>
        </w:rPr>
        <w:t xml:space="preserve"> quantidade expressiva de trabalhos dedicados à Psic</w:t>
      </w:r>
      <w:r w:rsidR="00CF3824" w:rsidRPr="003D5DB6">
        <w:rPr>
          <w:rFonts w:ascii="Arial" w:hAnsi="Arial" w:cs="Arial"/>
          <w:sz w:val="24"/>
          <w:szCs w:val="24"/>
          <w:lang w:val="sq-AL"/>
        </w:rPr>
        <w:t>aná</w:t>
      </w:r>
      <w:r w:rsidR="00F844B1" w:rsidRPr="003D5DB6">
        <w:rPr>
          <w:rFonts w:ascii="Arial" w:hAnsi="Arial" w:cs="Arial"/>
          <w:sz w:val="24"/>
          <w:szCs w:val="24"/>
          <w:lang w:val="sq-AL"/>
        </w:rPr>
        <w:t>lise Aplicada</w:t>
      </w:r>
      <w:r w:rsidR="00597D1A" w:rsidRPr="003D5DB6">
        <w:rPr>
          <w:rFonts w:ascii="Arial" w:hAnsi="Arial" w:cs="Arial"/>
          <w:sz w:val="24"/>
          <w:szCs w:val="24"/>
          <w:lang w:val="sq-AL"/>
        </w:rPr>
        <w:t>,</w:t>
      </w:r>
      <w:r w:rsidR="00F844B1" w:rsidRPr="003D5DB6">
        <w:rPr>
          <w:rFonts w:ascii="Arial" w:hAnsi="Arial" w:cs="Arial"/>
          <w:sz w:val="24"/>
          <w:szCs w:val="24"/>
          <w:lang w:val="sq-AL"/>
        </w:rPr>
        <w:t xml:space="preserve"> a</w:t>
      </w:r>
      <w:r w:rsidR="006768B4" w:rsidRPr="003D5DB6">
        <w:rPr>
          <w:rFonts w:ascii="Arial" w:hAnsi="Arial" w:cs="Arial"/>
          <w:sz w:val="24"/>
          <w:szCs w:val="24"/>
          <w:lang w:val="sq-AL"/>
        </w:rPr>
        <w:t xml:space="preserve"> fenômenos e Instituições</w:t>
      </w:r>
      <w:r w:rsidR="00AB0D9D" w:rsidRPr="003D5DB6">
        <w:rPr>
          <w:rFonts w:ascii="Arial" w:hAnsi="Arial" w:cs="Arial"/>
          <w:sz w:val="24"/>
          <w:szCs w:val="24"/>
          <w:lang w:val="sq-AL"/>
        </w:rPr>
        <w:t xml:space="preserve"> sociais, ob</w:t>
      </w:r>
      <w:r w:rsidR="003B25E6" w:rsidRPr="003D5DB6">
        <w:rPr>
          <w:rFonts w:ascii="Arial" w:hAnsi="Arial" w:cs="Arial"/>
          <w:sz w:val="24"/>
          <w:szCs w:val="24"/>
          <w:lang w:val="sq-AL"/>
        </w:rPr>
        <w:t xml:space="preserve">ras </w:t>
      </w:r>
      <w:r w:rsidR="002A74DC" w:rsidRPr="003D5DB6">
        <w:rPr>
          <w:rFonts w:ascii="Arial" w:hAnsi="Arial" w:cs="Arial"/>
          <w:sz w:val="24"/>
          <w:szCs w:val="24"/>
          <w:lang w:val="sq-AL"/>
        </w:rPr>
        <w:t>artísticas e literárias e ao</w:t>
      </w:r>
      <w:r w:rsidR="00C76AE1" w:rsidRPr="003D5DB6">
        <w:rPr>
          <w:rFonts w:ascii="Arial" w:hAnsi="Arial" w:cs="Arial"/>
          <w:sz w:val="24"/>
          <w:szCs w:val="24"/>
          <w:lang w:val="sq-AL"/>
        </w:rPr>
        <w:t xml:space="preserve"> que possa express</w:t>
      </w:r>
      <w:r w:rsidR="00AB0D9D" w:rsidRPr="003D5DB6">
        <w:rPr>
          <w:rFonts w:ascii="Arial" w:hAnsi="Arial" w:cs="Arial"/>
          <w:sz w:val="24"/>
          <w:szCs w:val="24"/>
          <w:lang w:val="sq-AL"/>
        </w:rPr>
        <w:t>ar a</w:t>
      </w:r>
      <w:r w:rsidR="003B25E6" w:rsidRPr="003D5DB6">
        <w:rPr>
          <w:rFonts w:ascii="Arial" w:hAnsi="Arial" w:cs="Arial"/>
          <w:sz w:val="24"/>
          <w:szCs w:val="24"/>
          <w:lang w:val="sq-AL"/>
        </w:rPr>
        <w:t xml:space="preserve"> dimensão do humano;</w:t>
      </w:r>
      <w:r w:rsidR="006768B4" w:rsidRPr="003D5DB6">
        <w:rPr>
          <w:rFonts w:ascii="Arial" w:hAnsi="Arial" w:cs="Arial"/>
          <w:sz w:val="24"/>
          <w:szCs w:val="24"/>
          <w:lang w:val="sq-AL"/>
        </w:rPr>
        <w:t xml:space="preserve"> entretanto o autor</w:t>
      </w:r>
      <w:r w:rsidR="00BC170A" w:rsidRPr="003D5DB6">
        <w:rPr>
          <w:rFonts w:ascii="Arial" w:hAnsi="Arial" w:cs="Arial"/>
          <w:sz w:val="24"/>
          <w:szCs w:val="24"/>
          <w:lang w:val="sq-AL"/>
        </w:rPr>
        <w:t xml:space="preserve"> </w:t>
      </w:r>
      <w:r w:rsidR="00C76AE1" w:rsidRPr="003D5DB6">
        <w:rPr>
          <w:rFonts w:ascii="Arial" w:hAnsi="Arial" w:cs="Arial"/>
          <w:sz w:val="24"/>
          <w:szCs w:val="24"/>
          <w:lang w:val="sq-AL"/>
        </w:rPr>
        <w:t>prefer</w:t>
      </w:r>
      <w:r w:rsidR="00AB0D9D" w:rsidRPr="003D5DB6">
        <w:rPr>
          <w:rFonts w:ascii="Arial" w:hAnsi="Arial" w:cs="Arial"/>
          <w:sz w:val="24"/>
          <w:szCs w:val="24"/>
          <w:lang w:val="sq-AL"/>
        </w:rPr>
        <w:t>e o termo psicanálise imp</w:t>
      </w:r>
      <w:r w:rsidR="00155994" w:rsidRPr="003D5DB6">
        <w:rPr>
          <w:rFonts w:ascii="Arial" w:hAnsi="Arial" w:cs="Arial"/>
          <w:sz w:val="24"/>
          <w:szCs w:val="24"/>
          <w:lang w:val="sq-AL"/>
        </w:rPr>
        <w:t>licada</w:t>
      </w:r>
      <w:r w:rsidR="00BA17A8" w:rsidRPr="003D5DB6">
        <w:rPr>
          <w:rFonts w:ascii="Arial" w:hAnsi="Arial" w:cs="Arial"/>
          <w:sz w:val="24"/>
          <w:szCs w:val="24"/>
          <w:lang w:val="sq-AL"/>
        </w:rPr>
        <w:t xml:space="preserve"> e justifica alegando </w:t>
      </w:r>
      <w:r w:rsidR="00155994" w:rsidRPr="003D5DB6">
        <w:rPr>
          <w:rFonts w:ascii="Arial" w:hAnsi="Arial" w:cs="Arial"/>
          <w:sz w:val="24"/>
          <w:szCs w:val="24"/>
          <w:lang w:val="sq-AL"/>
        </w:rPr>
        <w:t>que</w:t>
      </w:r>
      <w:r w:rsidR="00583BE0" w:rsidRPr="003D5DB6">
        <w:rPr>
          <w:rFonts w:ascii="Arial" w:hAnsi="Arial" w:cs="Arial"/>
          <w:sz w:val="24"/>
          <w:szCs w:val="24"/>
          <w:lang w:val="sq-AL"/>
        </w:rPr>
        <w:t xml:space="preserve"> o</w:t>
      </w:r>
      <w:r w:rsidR="00AB0D9D" w:rsidRPr="003D5DB6">
        <w:rPr>
          <w:rFonts w:ascii="Arial" w:hAnsi="Arial" w:cs="Arial"/>
          <w:sz w:val="24"/>
          <w:szCs w:val="24"/>
          <w:lang w:val="sq-AL"/>
        </w:rPr>
        <w:t xml:space="preserve"> analista é</w:t>
      </w:r>
      <w:r w:rsidR="00BC170A" w:rsidRPr="003D5DB6">
        <w:rPr>
          <w:rFonts w:ascii="Arial" w:hAnsi="Arial" w:cs="Arial"/>
          <w:sz w:val="24"/>
          <w:szCs w:val="24"/>
          <w:lang w:val="sq-AL"/>
        </w:rPr>
        <w:t xml:space="preserve"> um cidadão envolvido na trama de seu tempo.</w:t>
      </w:r>
      <w:r w:rsidR="00C76AE1" w:rsidRPr="003D5DB6">
        <w:rPr>
          <w:rFonts w:ascii="Arial" w:hAnsi="Arial" w:cs="Arial"/>
          <w:sz w:val="24"/>
          <w:szCs w:val="24"/>
          <w:lang w:val="sq-AL"/>
        </w:rPr>
        <w:t xml:space="preserve"> </w:t>
      </w:r>
    </w:p>
    <w:p w:rsidR="00FC75AC" w:rsidRPr="003D5DB6" w:rsidRDefault="009B6203"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Mezan</w:t>
      </w:r>
      <w:r w:rsidR="007C126E" w:rsidRPr="003D5DB6">
        <w:rPr>
          <w:rFonts w:ascii="Arial" w:hAnsi="Arial" w:cs="Arial"/>
          <w:sz w:val="24"/>
          <w:szCs w:val="24"/>
          <w:lang w:val="sq-AL"/>
        </w:rPr>
        <w:t xml:space="preserve"> (2017)</w:t>
      </w:r>
      <w:r w:rsidRPr="003D5DB6">
        <w:rPr>
          <w:rFonts w:ascii="Arial" w:hAnsi="Arial" w:cs="Arial"/>
          <w:sz w:val="24"/>
          <w:szCs w:val="24"/>
          <w:lang w:val="sq-AL"/>
        </w:rPr>
        <w:t xml:space="preserve"> </w:t>
      </w:r>
      <w:r w:rsidR="00A06D4E" w:rsidRPr="003D5DB6">
        <w:rPr>
          <w:rFonts w:ascii="Arial" w:hAnsi="Arial" w:cs="Arial"/>
          <w:sz w:val="24"/>
          <w:szCs w:val="24"/>
          <w:lang w:val="sq-AL"/>
        </w:rPr>
        <w:t>n</w:t>
      </w:r>
      <w:r w:rsidR="004B5E28" w:rsidRPr="003D5DB6">
        <w:rPr>
          <w:rFonts w:ascii="Arial" w:hAnsi="Arial" w:cs="Arial"/>
          <w:sz w:val="24"/>
          <w:szCs w:val="24"/>
          <w:lang w:val="sq-AL"/>
        </w:rPr>
        <w:t>o capí</w:t>
      </w:r>
      <w:r w:rsidRPr="003D5DB6">
        <w:rPr>
          <w:rFonts w:ascii="Arial" w:hAnsi="Arial" w:cs="Arial"/>
          <w:sz w:val="24"/>
          <w:szCs w:val="24"/>
          <w:lang w:val="sq-AL"/>
        </w:rPr>
        <w:t>tulo sobre os limites da tolerância, no livro</w:t>
      </w:r>
      <w:r w:rsidR="007C126E" w:rsidRPr="003D5DB6">
        <w:rPr>
          <w:rFonts w:ascii="Arial" w:hAnsi="Arial" w:cs="Arial"/>
          <w:color w:val="FF0000"/>
          <w:sz w:val="24"/>
          <w:szCs w:val="24"/>
          <w:lang w:val="sq-AL"/>
        </w:rPr>
        <w:t>:</w:t>
      </w:r>
      <w:r w:rsidR="00A06D4E" w:rsidRPr="003D5DB6">
        <w:rPr>
          <w:rFonts w:ascii="Arial" w:hAnsi="Arial" w:cs="Arial"/>
          <w:sz w:val="24"/>
          <w:szCs w:val="24"/>
          <w:lang w:val="sq-AL"/>
        </w:rPr>
        <w:t xml:space="preserve"> A Sociedade, Cultura, P</w:t>
      </w:r>
      <w:r w:rsidRPr="003D5DB6">
        <w:rPr>
          <w:rFonts w:ascii="Arial" w:hAnsi="Arial" w:cs="Arial"/>
          <w:sz w:val="24"/>
          <w:szCs w:val="24"/>
          <w:lang w:val="sq-AL"/>
        </w:rPr>
        <w:t>sican</w:t>
      </w:r>
      <w:r w:rsidR="0043300A" w:rsidRPr="003D5DB6">
        <w:rPr>
          <w:rFonts w:ascii="Arial" w:hAnsi="Arial" w:cs="Arial"/>
          <w:sz w:val="24"/>
          <w:szCs w:val="24"/>
          <w:lang w:val="sq-AL"/>
        </w:rPr>
        <w:t xml:space="preserve">álise, conta a </w:t>
      </w:r>
      <w:r w:rsidR="00A06D4E" w:rsidRPr="003D5DB6">
        <w:rPr>
          <w:rFonts w:ascii="Arial" w:hAnsi="Arial" w:cs="Arial"/>
          <w:sz w:val="24"/>
          <w:szCs w:val="24"/>
          <w:lang w:val="sq-AL"/>
        </w:rPr>
        <w:t>História de Nasrah</w:t>
      </w:r>
      <w:r w:rsidR="00864020" w:rsidRPr="003D5DB6">
        <w:rPr>
          <w:rFonts w:ascii="Arial" w:hAnsi="Arial" w:cs="Arial"/>
          <w:sz w:val="24"/>
          <w:szCs w:val="24"/>
          <w:lang w:val="sq-AL"/>
        </w:rPr>
        <w:t>,</w:t>
      </w:r>
      <w:r w:rsidR="00583BE0" w:rsidRPr="003D5DB6">
        <w:rPr>
          <w:rFonts w:ascii="Arial" w:hAnsi="Arial" w:cs="Arial"/>
          <w:sz w:val="24"/>
          <w:szCs w:val="24"/>
          <w:lang w:val="sq-AL"/>
        </w:rPr>
        <w:t xml:space="preserve"> imigrante mulçumana</w:t>
      </w:r>
      <w:r w:rsidR="006768B4" w:rsidRPr="003D5DB6">
        <w:rPr>
          <w:rFonts w:ascii="Arial" w:hAnsi="Arial" w:cs="Arial"/>
          <w:sz w:val="24"/>
          <w:szCs w:val="24"/>
          <w:lang w:val="sq-AL"/>
        </w:rPr>
        <w:t>,</w:t>
      </w:r>
      <w:r w:rsidR="00C75239" w:rsidRPr="003D5DB6">
        <w:rPr>
          <w:rFonts w:ascii="Arial" w:hAnsi="Arial" w:cs="Arial"/>
          <w:sz w:val="24"/>
          <w:szCs w:val="24"/>
          <w:lang w:val="sq-AL"/>
        </w:rPr>
        <w:t xml:space="preserve"> vivendo na </w:t>
      </w:r>
      <w:r w:rsidR="008B0FF5" w:rsidRPr="003D5DB6">
        <w:rPr>
          <w:rFonts w:ascii="Arial" w:hAnsi="Arial" w:cs="Arial"/>
          <w:sz w:val="24"/>
          <w:szCs w:val="24"/>
          <w:lang w:val="sq-AL"/>
        </w:rPr>
        <w:t>Holanda</w:t>
      </w:r>
      <w:r w:rsidR="00583BE0" w:rsidRPr="003D5DB6">
        <w:rPr>
          <w:rFonts w:ascii="Arial" w:hAnsi="Arial" w:cs="Arial"/>
          <w:sz w:val="24"/>
          <w:szCs w:val="24"/>
          <w:lang w:val="sq-AL"/>
        </w:rPr>
        <w:t>:</w:t>
      </w:r>
      <w:r w:rsidR="00A06D4E" w:rsidRPr="003D5DB6">
        <w:rPr>
          <w:rFonts w:ascii="Arial" w:hAnsi="Arial" w:cs="Arial"/>
          <w:sz w:val="24"/>
          <w:szCs w:val="24"/>
          <w:lang w:val="sq-AL"/>
        </w:rPr>
        <w:t xml:space="preserve"> destaca pontos como os limites do processo de integração ao seu novo ambie</w:t>
      </w:r>
      <w:r w:rsidR="0043300A" w:rsidRPr="003D5DB6">
        <w:rPr>
          <w:rFonts w:ascii="Arial" w:hAnsi="Arial" w:cs="Arial"/>
          <w:sz w:val="24"/>
          <w:szCs w:val="24"/>
          <w:lang w:val="sq-AL"/>
        </w:rPr>
        <w:t>nte</w:t>
      </w:r>
      <w:r w:rsidR="00A06D4E" w:rsidRPr="003D5DB6">
        <w:rPr>
          <w:rFonts w:ascii="Arial" w:hAnsi="Arial" w:cs="Arial"/>
          <w:sz w:val="24"/>
          <w:szCs w:val="24"/>
          <w:lang w:val="sq-AL"/>
        </w:rPr>
        <w:t xml:space="preserve"> e o papel de absorção do e</w:t>
      </w:r>
      <w:r w:rsidR="002C2FAF" w:rsidRPr="003D5DB6">
        <w:rPr>
          <w:rFonts w:ascii="Arial" w:hAnsi="Arial" w:cs="Arial"/>
          <w:sz w:val="24"/>
          <w:szCs w:val="24"/>
          <w:lang w:val="sq-AL"/>
        </w:rPr>
        <w:t>stado. Q</w:t>
      </w:r>
      <w:r w:rsidR="000A6458" w:rsidRPr="003D5DB6">
        <w:rPr>
          <w:rFonts w:ascii="Arial" w:hAnsi="Arial" w:cs="Arial"/>
          <w:sz w:val="24"/>
          <w:szCs w:val="24"/>
          <w:lang w:val="sq-AL"/>
        </w:rPr>
        <w:t>uanto às questões</w:t>
      </w:r>
      <w:r w:rsidR="00A06D4E" w:rsidRPr="003D5DB6">
        <w:rPr>
          <w:rFonts w:ascii="Arial" w:hAnsi="Arial" w:cs="Arial"/>
          <w:sz w:val="24"/>
          <w:szCs w:val="24"/>
          <w:lang w:val="sq-AL"/>
        </w:rPr>
        <w:t xml:space="preserve"> psicológicas</w:t>
      </w:r>
      <w:r w:rsidR="006768B4" w:rsidRPr="003D5DB6">
        <w:rPr>
          <w:rFonts w:ascii="Arial" w:hAnsi="Arial" w:cs="Arial"/>
          <w:sz w:val="24"/>
          <w:szCs w:val="24"/>
          <w:lang w:val="sq-AL"/>
        </w:rPr>
        <w:t>,</w:t>
      </w:r>
      <w:r w:rsidR="003B25E6" w:rsidRPr="003D5DB6">
        <w:rPr>
          <w:rFonts w:ascii="Arial" w:hAnsi="Arial" w:cs="Arial"/>
          <w:sz w:val="24"/>
          <w:szCs w:val="24"/>
          <w:lang w:val="sq-AL"/>
        </w:rPr>
        <w:t xml:space="preserve"> </w:t>
      </w:r>
      <w:r w:rsidR="001F7B77" w:rsidRPr="003D5DB6">
        <w:rPr>
          <w:rFonts w:ascii="Arial" w:hAnsi="Arial" w:cs="Arial"/>
          <w:sz w:val="24"/>
          <w:szCs w:val="24"/>
          <w:lang w:val="sq-AL"/>
        </w:rPr>
        <w:t>ressalta</w:t>
      </w:r>
      <w:r w:rsidR="00583BE0" w:rsidRPr="003D5DB6">
        <w:rPr>
          <w:rFonts w:ascii="Arial" w:hAnsi="Arial" w:cs="Arial"/>
          <w:sz w:val="24"/>
          <w:szCs w:val="24"/>
          <w:lang w:val="sq-AL"/>
        </w:rPr>
        <w:t xml:space="preserve"> que</w:t>
      </w:r>
      <w:r w:rsidR="00A06D4E" w:rsidRPr="003D5DB6">
        <w:rPr>
          <w:rFonts w:ascii="Arial" w:hAnsi="Arial" w:cs="Arial"/>
          <w:sz w:val="24"/>
          <w:szCs w:val="24"/>
          <w:lang w:val="sq-AL"/>
        </w:rPr>
        <w:t xml:space="preserve"> dizem respeito à manutenção da identidade pessoal e ao trabalho p</w:t>
      </w:r>
      <w:r w:rsidR="0043300A" w:rsidRPr="003D5DB6">
        <w:rPr>
          <w:rFonts w:ascii="Arial" w:hAnsi="Arial" w:cs="Arial"/>
          <w:sz w:val="24"/>
          <w:szCs w:val="24"/>
          <w:lang w:val="sq-AL"/>
        </w:rPr>
        <w:t xml:space="preserve">síquico </w:t>
      </w:r>
      <w:r w:rsidR="0043300A" w:rsidRPr="003D5DB6">
        <w:rPr>
          <w:rFonts w:ascii="Arial" w:hAnsi="Arial" w:cs="Arial"/>
          <w:sz w:val="24"/>
          <w:szCs w:val="24"/>
          <w:lang w:val="sq-AL"/>
        </w:rPr>
        <w:lastRenderedPageBreak/>
        <w:t>imposto na adaptação</w:t>
      </w:r>
      <w:r w:rsidR="00A06D4E" w:rsidRPr="003D5DB6">
        <w:rPr>
          <w:rFonts w:ascii="Arial" w:hAnsi="Arial" w:cs="Arial"/>
          <w:sz w:val="24"/>
          <w:szCs w:val="24"/>
          <w:lang w:val="sq-AL"/>
        </w:rPr>
        <w:t xml:space="preserve"> à sociedade hospedeira</w:t>
      </w:r>
      <w:r w:rsidR="006768B4" w:rsidRPr="003D5DB6">
        <w:rPr>
          <w:rFonts w:ascii="Arial" w:hAnsi="Arial" w:cs="Arial"/>
          <w:sz w:val="24"/>
          <w:szCs w:val="24"/>
          <w:lang w:val="sq-AL"/>
        </w:rPr>
        <w:t xml:space="preserve"> e</w:t>
      </w:r>
      <w:r w:rsidR="000A6458" w:rsidRPr="003D5DB6">
        <w:rPr>
          <w:rFonts w:ascii="Arial" w:hAnsi="Arial" w:cs="Arial"/>
          <w:sz w:val="24"/>
          <w:szCs w:val="24"/>
          <w:lang w:val="sq-AL"/>
        </w:rPr>
        <w:t xml:space="preserve"> que </w:t>
      </w:r>
      <w:r w:rsidR="006768B4" w:rsidRPr="003D5DB6">
        <w:rPr>
          <w:rFonts w:ascii="Arial" w:hAnsi="Arial" w:cs="Arial"/>
          <w:sz w:val="24"/>
          <w:szCs w:val="24"/>
          <w:lang w:val="sq-AL"/>
        </w:rPr>
        <w:t xml:space="preserve">esta </w:t>
      </w:r>
      <w:r w:rsidR="000A6458" w:rsidRPr="003D5DB6">
        <w:rPr>
          <w:rFonts w:ascii="Arial" w:hAnsi="Arial" w:cs="Arial"/>
          <w:sz w:val="24"/>
          <w:szCs w:val="24"/>
          <w:lang w:val="sq-AL"/>
        </w:rPr>
        <w:t>necessita saber prese</w:t>
      </w:r>
      <w:r w:rsidR="00EC2B29" w:rsidRPr="003D5DB6">
        <w:rPr>
          <w:rFonts w:ascii="Arial" w:hAnsi="Arial" w:cs="Arial"/>
          <w:sz w:val="24"/>
          <w:szCs w:val="24"/>
          <w:lang w:val="sq-AL"/>
        </w:rPr>
        <w:t>rvar as tradições do refugiado-imigrante</w:t>
      </w:r>
      <w:r w:rsidR="000A6458" w:rsidRPr="003D5DB6">
        <w:rPr>
          <w:rFonts w:ascii="Arial" w:hAnsi="Arial" w:cs="Arial"/>
          <w:sz w:val="24"/>
          <w:szCs w:val="24"/>
          <w:lang w:val="sq-AL"/>
        </w:rPr>
        <w:t xml:space="preserve">. </w:t>
      </w:r>
      <w:r w:rsidR="007726DF" w:rsidRPr="003D5DB6">
        <w:rPr>
          <w:rFonts w:ascii="Arial" w:hAnsi="Arial" w:cs="Arial"/>
          <w:sz w:val="24"/>
          <w:szCs w:val="24"/>
          <w:lang w:val="sq-AL"/>
        </w:rPr>
        <w:t xml:space="preserve"> O cenário que se apresenta</w:t>
      </w:r>
      <w:r w:rsidR="00FC75AC" w:rsidRPr="003D5DB6">
        <w:rPr>
          <w:rFonts w:ascii="Arial" w:hAnsi="Arial" w:cs="Arial"/>
          <w:sz w:val="24"/>
          <w:szCs w:val="24"/>
          <w:lang w:val="sq-AL"/>
        </w:rPr>
        <w:t xml:space="preserve"> é responsável pela</w:t>
      </w:r>
      <w:r w:rsidR="005C0BCF" w:rsidRPr="003D5DB6">
        <w:rPr>
          <w:rFonts w:ascii="Arial" w:hAnsi="Arial" w:cs="Arial"/>
          <w:sz w:val="24"/>
          <w:szCs w:val="24"/>
          <w:lang w:val="sq-AL"/>
        </w:rPr>
        <w:t xml:space="preserve"> c</w:t>
      </w:r>
      <w:r w:rsidR="001A5A08" w:rsidRPr="003D5DB6">
        <w:rPr>
          <w:rFonts w:ascii="Arial" w:hAnsi="Arial" w:cs="Arial"/>
          <w:sz w:val="24"/>
          <w:szCs w:val="24"/>
          <w:lang w:val="sq-AL"/>
        </w:rPr>
        <w:t>onstituição</w:t>
      </w:r>
      <w:r w:rsidR="00FC75AC" w:rsidRPr="003D5DB6">
        <w:rPr>
          <w:rFonts w:ascii="Arial" w:hAnsi="Arial" w:cs="Arial"/>
          <w:sz w:val="24"/>
          <w:szCs w:val="24"/>
          <w:lang w:val="sq-AL"/>
        </w:rPr>
        <w:t xml:space="preserve"> e destituição</w:t>
      </w:r>
      <w:r w:rsidR="001A5A08" w:rsidRPr="003D5DB6">
        <w:rPr>
          <w:rFonts w:ascii="Arial" w:hAnsi="Arial" w:cs="Arial"/>
          <w:sz w:val="24"/>
          <w:szCs w:val="24"/>
          <w:lang w:val="sq-AL"/>
        </w:rPr>
        <w:t xml:space="preserve"> do lugar de sujeito</w:t>
      </w:r>
      <w:r w:rsidR="00FC75AC" w:rsidRPr="003D5DB6">
        <w:rPr>
          <w:rFonts w:ascii="Arial" w:hAnsi="Arial" w:cs="Arial"/>
          <w:sz w:val="24"/>
          <w:szCs w:val="24"/>
          <w:lang w:val="sq-AL"/>
        </w:rPr>
        <w:t xml:space="preserve">. </w:t>
      </w:r>
    </w:p>
    <w:p w:rsidR="00375596" w:rsidRPr="003D5DB6" w:rsidRDefault="005C0BCF"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 xml:space="preserve"> </w:t>
      </w:r>
      <w:r w:rsidR="00A528D6" w:rsidRPr="003D5DB6">
        <w:rPr>
          <w:rFonts w:ascii="Arial" w:hAnsi="Arial" w:cs="Arial"/>
          <w:sz w:val="24"/>
          <w:szCs w:val="24"/>
          <w:lang w:val="sq-AL"/>
        </w:rPr>
        <w:t>Hanni Biran</w:t>
      </w:r>
      <w:r w:rsidR="00796A21" w:rsidRPr="003D5DB6">
        <w:rPr>
          <w:rFonts w:ascii="Arial" w:hAnsi="Arial" w:cs="Arial"/>
          <w:sz w:val="24"/>
          <w:szCs w:val="24"/>
          <w:lang w:val="sq-AL"/>
        </w:rPr>
        <w:t xml:space="preserve"> </w:t>
      </w:r>
      <w:r w:rsidR="00A52E6B" w:rsidRPr="003D5DB6">
        <w:rPr>
          <w:rFonts w:ascii="Arial" w:hAnsi="Arial" w:cs="Arial"/>
          <w:sz w:val="24"/>
          <w:szCs w:val="24"/>
          <w:lang w:val="sq-AL"/>
        </w:rPr>
        <w:t>(2008)</w:t>
      </w:r>
      <w:r w:rsidR="00A528D6" w:rsidRPr="003D5DB6">
        <w:rPr>
          <w:rFonts w:ascii="Arial" w:hAnsi="Arial" w:cs="Arial"/>
          <w:sz w:val="24"/>
          <w:szCs w:val="24"/>
          <w:lang w:val="sq-AL"/>
        </w:rPr>
        <w:t xml:space="preserve">, </w:t>
      </w:r>
      <w:r w:rsidR="00033C78" w:rsidRPr="003D5DB6">
        <w:rPr>
          <w:rFonts w:ascii="Arial" w:hAnsi="Arial" w:cs="Arial"/>
          <w:sz w:val="24"/>
          <w:szCs w:val="24"/>
          <w:lang w:val="sq-AL"/>
        </w:rPr>
        <w:t>psicanalista Israelense</w:t>
      </w:r>
      <w:r w:rsidR="00A528D6" w:rsidRPr="003D5DB6">
        <w:rPr>
          <w:rFonts w:ascii="Arial" w:hAnsi="Arial" w:cs="Arial"/>
          <w:sz w:val="24"/>
          <w:szCs w:val="24"/>
          <w:lang w:val="sq-AL"/>
        </w:rPr>
        <w:t xml:space="preserve"> trabalha com grandes grupos, sonhos</w:t>
      </w:r>
      <w:r w:rsidR="00660C4B" w:rsidRPr="003D5DB6">
        <w:rPr>
          <w:rFonts w:ascii="Arial" w:hAnsi="Arial" w:cs="Arial"/>
          <w:sz w:val="24"/>
          <w:szCs w:val="24"/>
          <w:lang w:val="sq-AL"/>
        </w:rPr>
        <w:t xml:space="preserve"> e o inconsciente social,</w:t>
      </w:r>
      <w:r w:rsidR="00B61A5B" w:rsidRPr="003D5DB6">
        <w:rPr>
          <w:rFonts w:ascii="Arial" w:hAnsi="Arial" w:cs="Arial"/>
          <w:sz w:val="24"/>
          <w:szCs w:val="24"/>
          <w:lang w:val="sq-AL"/>
        </w:rPr>
        <w:t xml:space="preserve"> destaca</w:t>
      </w:r>
      <w:r w:rsidR="00A528D6" w:rsidRPr="003D5DB6">
        <w:rPr>
          <w:rFonts w:ascii="Arial" w:hAnsi="Arial" w:cs="Arial"/>
          <w:sz w:val="24"/>
          <w:szCs w:val="24"/>
          <w:lang w:val="sq-AL"/>
        </w:rPr>
        <w:t xml:space="preserve"> a importância da aplicaç</w:t>
      </w:r>
      <w:r w:rsidR="00033C78" w:rsidRPr="003D5DB6">
        <w:rPr>
          <w:rFonts w:ascii="Arial" w:hAnsi="Arial" w:cs="Arial"/>
          <w:sz w:val="24"/>
          <w:szCs w:val="24"/>
          <w:lang w:val="sq-AL"/>
        </w:rPr>
        <w:t>ão do conceito de pertencimento</w:t>
      </w:r>
      <w:r w:rsidR="00B30412" w:rsidRPr="003D5DB6">
        <w:rPr>
          <w:rFonts w:ascii="Arial" w:hAnsi="Arial" w:cs="Arial"/>
          <w:sz w:val="24"/>
          <w:szCs w:val="24"/>
          <w:lang w:val="sq-AL"/>
        </w:rPr>
        <w:t xml:space="preserve"> semeado</w:t>
      </w:r>
      <w:r w:rsidR="00A528D6" w:rsidRPr="003D5DB6">
        <w:rPr>
          <w:rFonts w:ascii="Arial" w:hAnsi="Arial" w:cs="Arial"/>
          <w:sz w:val="24"/>
          <w:szCs w:val="24"/>
          <w:lang w:val="sq-AL"/>
        </w:rPr>
        <w:t xml:space="preserve"> numa cultura de população diversificada.</w:t>
      </w:r>
      <w:r w:rsidR="001D5C40" w:rsidRPr="003D5DB6">
        <w:rPr>
          <w:rFonts w:ascii="Arial" w:hAnsi="Arial" w:cs="Arial"/>
          <w:sz w:val="24"/>
          <w:szCs w:val="24"/>
          <w:lang w:val="sq-AL"/>
        </w:rPr>
        <w:t> </w:t>
      </w:r>
      <w:r w:rsidR="00375596" w:rsidRPr="003D5DB6">
        <w:rPr>
          <w:rFonts w:ascii="Arial" w:hAnsi="Arial" w:cs="Arial"/>
          <w:sz w:val="24"/>
          <w:szCs w:val="24"/>
          <w:lang w:val="sq-AL"/>
        </w:rPr>
        <w:t>Em</w:t>
      </w:r>
      <w:r w:rsidR="0036369F" w:rsidRPr="003D5DB6">
        <w:rPr>
          <w:rFonts w:ascii="Arial" w:hAnsi="Arial" w:cs="Arial"/>
          <w:sz w:val="24"/>
          <w:szCs w:val="24"/>
          <w:lang w:val="sq-AL"/>
        </w:rPr>
        <w:t xml:space="preserve"> 2013 no Instituto de Psicanálise Contemporânea e Grupanálise de Tel Aviv</w:t>
      </w:r>
      <w:r w:rsidR="00375596" w:rsidRPr="003D5DB6">
        <w:rPr>
          <w:rFonts w:ascii="Arial" w:hAnsi="Arial" w:cs="Arial"/>
          <w:sz w:val="24"/>
          <w:szCs w:val="24"/>
          <w:lang w:val="sq-AL"/>
        </w:rPr>
        <w:t xml:space="preserve"> houve </w:t>
      </w:r>
      <w:r w:rsidR="00D87895" w:rsidRPr="003D5DB6">
        <w:rPr>
          <w:rFonts w:ascii="Arial" w:hAnsi="Arial" w:cs="Arial"/>
          <w:sz w:val="24"/>
          <w:szCs w:val="24"/>
          <w:lang w:val="sq-AL"/>
        </w:rPr>
        <w:t>uma conferência organizada pelo centro judeu-árabe da Univer</w:t>
      </w:r>
      <w:r w:rsidR="00375596" w:rsidRPr="003D5DB6">
        <w:rPr>
          <w:rFonts w:ascii="Arial" w:hAnsi="Arial" w:cs="Arial"/>
          <w:sz w:val="24"/>
          <w:szCs w:val="24"/>
          <w:lang w:val="sq-AL"/>
        </w:rPr>
        <w:t>sidade de Haifa</w:t>
      </w:r>
      <w:r w:rsidR="00892112" w:rsidRPr="003D5DB6">
        <w:rPr>
          <w:rFonts w:ascii="Arial" w:hAnsi="Arial" w:cs="Arial"/>
          <w:sz w:val="24"/>
          <w:szCs w:val="24"/>
          <w:lang w:val="sq-AL"/>
        </w:rPr>
        <w:t xml:space="preserve"> </w:t>
      </w:r>
      <w:r w:rsidR="00375596" w:rsidRPr="003D5DB6">
        <w:rPr>
          <w:rFonts w:ascii="Arial" w:hAnsi="Arial" w:cs="Arial"/>
          <w:sz w:val="24"/>
          <w:szCs w:val="24"/>
          <w:lang w:val="sq-AL"/>
        </w:rPr>
        <w:t xml:space="preserve">onde ela apresentou </w:t>
      </w:r>
      <w:r w:rsidR="00892112" w:rsidRPr="003D5DB6">
        <w:rPr>
          <w:rFonts w:ascii="Arial" w:hAnsi="Arial" w:cs="Arial"/>
          <w:sz w:val="24"/>
          <w:szCs w:val="24"/>
          <w:lang w:val="sq-AL"/>
        </w:rPr>
        <w:t>o trabalho i</w:t>
      </w:r>
      <w:r w:rsidR="00E24A51">
        <w:rPr>
          <w:rFonts w:ascii="Arial" w:hAnsi="Arial" w:cs="Arial"/>
          <w:sz w:val="24"/>
          <w:szCs w:val="24"/>
          <w:lang w:val="sq-AL"/>
        </w:rPr>
        <w:t>ntitulado Posse e Pertencimento;</w:t>
      </w:r>
      <w:r w:rsidR="00892112" w:rsidRPr="003D5DB6">
        <w:rPr>
          <w:rFonts w:ascii="Arial" w:hAnsi="Arial" w:cs="Arial"/>
          <w:sz w:val="24"/>
          <w:szCs w:val="24"/>
          <w:lang w:val="sq-AL"/>
        </w:rPr>
        <w:t xml:space="preserve"> f</w:t>
      </w:r>
      <w:r w:rsidR="00D87895" w:rsidRPr="003D5DB6">
        <w:rPr>
          <w:rFonts w:ascii="Arial" w:hAnsi="Arial" w:cs="Arial"/>
          <w:sz w:val="24"/>
          <w:szCs w:val="24"/>
          <w:lang w:val="sq-AL"/>
        </w:rPr>
        <w:t>oram levantados aspectos no sentido de se fazer compreende</w:t>
      </w:r>
      <w:r w:rsidR="00375596" w:rsidRPr="003D5DB6">
        <w:rPr>
          <w:rFonts w:ascii="Arial" w:hAnsi="Arial" w:cs="Arial"/>
          <w:sz w:val="24"/>
          <w:szCs w:val="24"/>
          <w:lang w:val="sq-AL"/>
        </w:rPr>
        <w:t>r os mecanismos humanos do medo de perder o lugar e</w:t>
      </w:r>
      <w:r w:rsidR="00892112" w:rsidRPr="003D5DB6">
        <w:rPr>
          <w:rFonts w:ascii="Arial" w:hAnsi="Arial" w:cs="Arial"/>
          <w:sz w:val="24"/>
          <w:szCs w:val="24"/>
          <w:lang w:val="sq-AL"/>
        </w:rPr>
        <w:t xml:space="preserve"> </w:t>
      </w:r>
      <w:r w:rsidR="00D87895" w:rsidRPr="003D5DB6">
        <w:rPr>
          <w:rFonts w:ascii="Arial" w:hAnsi="Arial" w:cs="Arial"/>
          <w:sz w:val="24"/>
          <w:szCs w:val="24"/>
          <w:lang w:val="sq-AL"/>
        </w:rPr>
        <w:t>a identidade do self na pos</w:t>
      </w:r>
      <w:r w:rsidR="00892112" w:rsidRPr="003D5DB6">
        <w:rPr>
          <w:rFonts w:ascii="Arial" w:hAnsi="Arial" w:cs="Arial"/>
          <w:sz w:val="24"/>
          <w:szCs w:val="24"/>
          <w:lang w:val="sq-AL"/>
        </w:rPr>
        <w:t>se do lugar.</w:t>
      </w:r>
      <w:r w:rsidR="00D87895" w:rsidRPr="003D5DB6">
        <w:rPr>
          <w:rFonts w:ascii="Arial" w:hAnsi="Arial" w:cs="Arial"/>
          <w:sz w:val="24"/>
          <w:szCs w:val="24"/>
          <w:lang w:val="sq-AL"/>
        </w:rPr>
        <w:t xml:space="preserve"> </w:t>
      </w:r>
    </w:p>
    <w:p w:rsidR="008626E9" w:rsidRPr="003D5DB6" w:rsidRDefault="00583BE0"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O trabalho extra</w:t>
      </w:r>
      <w:r w:rsidR="00B61A5B" w:rsidRPr="003D5DB6">
        <w:rPr>
          <w:rFonts w:ascii="Arial" w:hAnsi="Arial" w:cs="Arial"/>
          <w:sz w:val="24"/>
          <w:szCs w:val="24"/>
          <w:lang w:val="sq-AL"/>
        </w:rPr>
        <w:t>muros com grandes</w:t>
      </w:r>
      <w:r w:rsidR="00EC2B29" w:rsidRPr="003D5DB6">
        <w:rPr>
          <w:rFonts w:ascii="Arial" w:hAnsi="Arial" w:cs="Arial"/>
          <w:sz w:val="24"/>
          <w:szCs w:val="24"/>
          <w:lang w:val="sq-AL"/>
        </w:rPr>
        <w:t xml:space="preserve"> grupos em áreas</w:t>
      </w:r>
      <w:r w:rsidR="00057CE4" w:rsidRPr="003D5DB6">
        <w:rPr>
          <w:rFonts w:ascii="Arial" w:hAnsi="Arial" w:cs="Arial"/>
          <w:sz w:val="24"/>
          <w:szCs w:val="24"/>
          <w:lang w:val="sq-AL"/>
        </w:rPr>
        <w:t xml:space="preserve"> de conflito é um procedimento </w:t>
      </w:r>
      <w:r w:rsidR="00EC2B29" w:rsidRPr="003D5DB6">
        <w:rPr>
          <w:rFonts w:ascii="Arial" w:hAnsi="Arial" w:cs="Arial"/>
          <w:sz w:val="24"/>
          <w:szCs w:val="24"/>
          <w:lang w:val="sq-AL"/>
        </w:rPr>
        <w:t>necessário</w:t>
      </w:r>
      <w:r w:rsidR="00B61A5B" w:rsidRPr="003D5DB6">
        <w:rPr>
          <w:rFonts w:ascii="Arial" w:hAnsi="Arial" w:cs="Arial"/>
          <w:sz w:val="24"/>
          <w:szCs w:val="24"/>
          <w:lang w:val="sq-AL"/>
        </w:rPr>
        <w:t xml:space="preserve"> para</w:t>
      </w:r>
      <w:r w:rsidR="00D87895" w:rsidRPr="003D5DB6">
        <w:rPr>
          <w:rFonts w:ascii="Arial" w:hAnsi="Arial" w:cs="Arial"/>
          <w:sz w:val="24"/>
          <w:szCs w:val="24"/>
          <w:lang w:val="sq-AL"/>
        </w:rPr>
        <w:t xml:space="preserve"> elaboração</w:t>
      </w:r>
      <w:r w:rsidR="00B61A5B" w:rsidRPr="003D5DB6">
        <w:rPr>
          <w:rFonts w:ascii="Arial" w:hAnsi="Arial" w:cs="Arial"/>
          <w:sz w:val="24"/>
          <w:szCs w:val="24"/>
          <w:lang w:val="sq-AL"/>
        </w:rPr>
        <w:t xml:space="preserve"> do t</w:t>
      </w:r>
      <w:r w:rsidR="0026789D" w:rsidRPr="003D5DB6">
        <w:rPr>
          <w:rFonts w:ascii="Arial" w:hAnsi="Arial" w:cs="Arial"/>
          <w:sz w:val="24"/>
          <w:szCs w:val="24"/>
          <w:lang w:val="sq-AL"/>
        </w:rPr>
        <w:t>rauma coletivo, existe</w:t>
      </w:r>
      <w:r w:rsidR="00F14B4C" w:rsidRPr="003D5DB6">
        <w:rPr>
          <w:rFonts w:ascii="Arial" w:hAnsi="Arial" w:cs="Arial"/>
          <w:sz w:val="24"/>
          <w:szCs w:val="24"/>
          <w:lang w:val="sq-AL"/>
        </w:rPr>
        <w:t xml:space="preserve"> o risco de</w:t>
      </w:r>
      <w:r w:rsidR="00B61A5B" w:rsidRPr="003D5DB6">
        <w:rPr>
          <w:rFonts w:ascii="Arial" w:hAnsi="Arial" w:cs="Arial"/>
          <w:sz w:val="24"/>
          <w:szCs w:val="24"/>
          <w:lang w:val="sq-AL"/>
        </w:rPr>
        <w:t xml:space="preserve"> explosões de violência</w:t>
      </w:r>
      <w:r w:rsidR="00EC2B29" w:rsidRPr="003D5DB6">
        <w:rPr>
          <w:rFonts w:ascii="Arial" w:hAnsi="Arial" w:cs="Arial"/>
          <w:sz w:val="24"/>
          <w:szCs w:val="24"/>
          <w:lang w:val="sq-AL"/>
        </w:rPr>
        <w:t xml:space="preserve"> na cultura</w:t>
      </w:r>
      <w:r w:rsidR="00D87895" w:rsidRPr="003D5DB6">
        <w:rPr>
          <w:rFonts w:ascii="Arial" w:hAnsi="Arial" w:cs="Arial"/>
          <w:sz w:val="24"/>
          <w:szCs w:val="24"/>
          <w:lang w:val="sq-AL"/>
        </w:rPr>
        <w:t xml:space="preserve"> que se expressam através de comportam</w:t>
      </w:r>
      <w:r w:rsidR="001E0C1B" w:rsidRPr="003D5DB6">
        <w:rPr>
          <w:rFonts w:ascii="Arial" w:hAnsi="Arial" w:cs="Arial"/>
          <w:sz w:val="24"/>
          <w:szCs w:val="24"/>
          <w:lang w:val="sq-AL"/>
        </w:rPr>
        <w:t>entos discriminatórios</w:t>
      </w:r>
      <w:r w:rsidR="008626E9" w:rsidRPr="003D5DB6">
        <w:rPr>
          <w:rFonts w:ascii="Arial" w:hAnsi="Arial" w:cs="Arial"/>
          <w:sz w:val="24"/>
          <w:szCs w:val="24"/>
          <w:lang w:val="sq-AL"/>
        </w:rPr>
        <w:t xml:space="preserve">. </w:t>
      </w:r>
    </w:p>
    <w:p w:rsidR="005104CF" w:rsidRPr="003D5DB6" w:rsidRDefault="005B156E" w:rsidP="00FE15C6">
      <w:pPr>
        <w:spacing w:line="360" w:lineRule="auto"/>
        <w:ind w:firstLine="709"/>
        <w:jc w:val="both"/>
        <w:rPr>
          <w:rFonts w:ascii="Arial" w:hAnsi="Arial" w:cs="Arial"/>
          <w:sz w:val="24"/>
          <w:szCs w:val="24"/>
          <w:lang w:val="sq-AL"/>
        </w:rPr>
      </w:pPr>
      <w:r w:rsidRPr="003D5DB6">
        <w:rPr>
          <w:rStyle w:val="Forte"/>
          <w:rFonts w:ascii="Arial" w:hAnsi="Arial" w:cs="Arial"/>
          <w:b w:val="0"/>
          <w:bCs w:val="0"/>
          <w:sz w:val="24"/>
          <w:szCs w:val="24"/>
          <w:lang w:val="sq-AL"/>
        </w:rPr>
        <w:t>E</w:t>
      </w:r>
      <w:r w:rsidR="00EE05EC" w:rsidRPr="003D5DB6">
        <w:rPr>
          <w:rStyle w:val="Forte"/>
          <w:rFonts w:ascii="Arial" w:hAnsi="Arial" w:cs="Arial"/>
          <w:b w:val="0"/>
          <w:bCs w:val="0"/>
          <w:sz w:val="24"/>
          <w:szCs w:val="24"/>
          <w:lang w:val="sq-AL"/>
        </w:rPr>
        <w:t>stamo</w:t>
      </w:r>
      <w:r w:rsidR="005104CF" w:rsidRPr="003D5DB6">
        <w:rPr>
          <w:rStyle w:val="Forte"/>
          <w:rFonts w:ascii="Arial" w:hAnsi="Arial" w:cs="Arial"/>
          <w:b w:val="0"/>
          <w:bCs w:val="0"/>
          <w:sz w:val="24"/>
          <w:szCs w:val="24"/>
          <w:lang w:val="sq-AL"/>
        </w:rPr>
        <w:t>s contemplando um cenário</w:t>
      </w:r>
      <w:r w:rsidR="00EE05EC" w:rsidRPr="003D5DB6">
        <w:rPr>
          <w:rStyle w:val="Forte"/>
          <w:rFonts w:ascii="Arial" w:hAnsi="Arial" w:cs="Arial"/>
          <w:b w:val="0"/>
          <w:bCs w:val="0"/>
          <w:sz w:val="24"/>
          <w:szCs w:val="24"/>
          <w:lang w:val="sq-AL"/>
        </w:rPr>
        <w:t xml:space="preserve"> de</w:t>
      </w:r>
      <w:r w:rsidR="00F16A5A" w:rsidRPr="003D5DB6">
        <w:rPr>
          <w:rStyle w:val="Forte"/>
          <w:rFonts w:ascii="Arial" w:hAnsi="Arial" w:cs="Arial"/>
          <w:b w:val="0"/>
          <w:bCs w:val="0"/>
          <w:sz w:val="24"/>
          <w:szCs w:val="24"/>
          <w:lang w:val="sq-AL"/>
        </w:rPr>
        <w:t xml:space="preserve"> restrições e</w:t>
      </w:r>
      <w:r w:rsidR="00EE05EC" w:rsidRPr="003D5DB6">
        <w:rPr>
          <w:rStyle w:val="Forte"/>
          <w:rFonts w:ascii="Arial" w:hAnsi="Arial" w:cs="Arial"/>
          <w:b w:val="0"/>
          <w:bCs w:val="0"/>
          <w:sz w:val="24"/>
          <w:szCs w:val="24"/>
          <w:lang w:val="sq-AL"/>
        </w:rPr>
        <w:t xml:space="preserve"> </w:t>
      </w:r>
      <w:r w:rsidR="005104CF" w:rsidRPr="003D5DB6">
        <w:rPr>
          <w:rStyle w:val="Forte"/>
          <w:rFonts w:ascii="Arial" w:hAnsi="Arial" w:cs="Arial"/>
          <w:b w:val="0"/>
          <w:bCs w:val="0"/>
          <w:sz w:val="24"/>
          <w:szCs w:val="24"/>
          <w:lang w:val="sq-AL"/>
        </w:rPr>
        <w:t>exclusão da população</w:t>
      </w:r>
      <w:r w:rsidR="00F16A5A" w:rsidRPr="003D5DB6">
        <w:rPr>
          <w:rStyle w:val="Forte"/>
          <w:rFonts w:ascii="Arial" w:hAnsi="Arial" w:cs="Arial"/>
          <w:b w:val="0"/>
          <w:bCs w:val="0"/>
          <w:sz w:val="24"/>
          <w:szCs w:val="24"/>
          <w:lang w:val="sq-AL"/>
        </w:rPr>
        <w:t xml:space="preserve"> de Latinos em seu próprio continente</w:t>
      </w:r>
      <w:r w:rsidR="002C2FAF" w:rsidRPr="003D5DB6">
        <w:rPr>
          <w:rStyle w:val="Forte"/>
          <w:rFonts w:ascii="Arial" w:hAnsi="Arial" w:cs="Arial"/>
          <w:b w:val="0"/>
          <w:bCs w:val="0"/>
          <w:sz w:val="24"/>
          <w:szCs w:val="24"/>
          <w:lang w:val="sq-AL"/>
        </w:rPr>
        <w:t>;</w:t>
      </w:r>
      <w:r w:rsidR="00D14087" w:rsidRPr="003D5DB6">
        <w:rPr>
          <w:rFonts w:ascii="Arial" w:hAnsi="Arial" w:cs="Arial"/>
          <w:sz w:val="24"/>
          <w:szCs w:val="24"/>
          <w:lang w:val="sq-AL"/>
        </w:rPr>
        <w:t xml:space="preserve"> sofrem impactos traumáticos</w:t>
      </w:r>
      <w:r w:rsidR="000A6458" w:rsidRPr="003D5DB6">
        <w:rPr>
          <w:rFonts w:ascii="Arial" w:hAnsi="Arial" w:cs="Arial"/>
          <w:sz w:val="24"/>
          <w:szCs w:val="24"/>
          <w:lang w:val="sq-AL"/>
        </w:rPr>
        <w:t xml:space="preserve"> que originam</w:t>
      </w:r>
      <w:r w:rsidR="008626E9" w:rsidRPr="003D5DB6">
        <w:rPr>
          <w:rFonts w:ascii="Arial" w:hAnsi="Arial" w:cs="Arial"/>
          <w:sz w:val="24"/>
          <w:szCs w:val="24"/>
          <w:lang w:val="sq-AL"/>
        </w:rPr>
        <w:t xml:space="preserve"> </w:t>
      </w:r>
      <w:r w:rsidR="00E36553" w:rsidRPr="003D5DB6">
        <w:rPr>
          <w:rFonts w:ascii="Arial" w:hAnsi="Arial" w:cs="Arial"/>
          <w:sz w:val="24"/>
          <w:szCs w:val="24"/>
          <w:lang w:val="sq-AL"/>
        </w:rPr>
        <w:t>o</w:t>
      </w:r>
      <w:r w:rsidR="000A6458" w:rsidRPr="003D5DB6">
        <w:rPr>
          <w:rFonts w:ascii="Arial" w:hAnsi="Arial" w:cs="Arial"/>
          <w:sz w:val="24"/>
          <w:szCs w:val="24"/>
          <w:lang w:val="sq-AL"/>
        </w:rPr>
        <w:t xml:space="preserve"> perigo do</w:t>
      </w:r>
      <w:r w:rsidR="008F6BFC" w:rsidRPr="003D5DB6">
        <w:rPr>
          <w:rFonts w:ascii="Arial" w:hAnsi="Arial" w:cs="Arial"/>
          <w:sz w:val="24"/>
          <w:szCs w:val="24"/>
          <w:lang w:val="sq-AL"/>
        </w:rPr>
        <w:t xml:space="preserve"> </w:t>
      </w:r>
      <w:r w:rsidR="008626E9" w:rsidRPr="003D5DB6">
        <w:rPr>
          <w:rFonts w:ascii="Arial" w:hAnsi="Arial" w:cs="Arial"/>
          <w:sz w:val="24"/>
          <w:szCs w:val="24"/>
          <w:lang w:val="sq-AL"/>
        </w:rPr>
        <w:t>processo transgeracional.</w:t>
      </w:r>
    </w:p>
    <w:p w:rsidR="009218A5" w:rsidRPr="003D5DB6" w:rsidRDefault="005104CF"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 xml:space="preserve"> </w:t>
      </w:r>
      <w:r w:rsidR="006820F4" w:rsidRPr="003D5DB6">
        <w:rPr>
          <w:rFonts w:ascii="Arial" w:hAnsi="Arial" w:cs="Arial"/>
          <w:sz w:val="24"/>
          <w:szCs w:val="24"/>
          <w:lang w:val="sq-AL"/>
        </w:rPr>
        <w:t>O termo desenraizado apl</w:t>
      </w:r>
      <w:r w:rsidRPr="003D5DB6">
        <w:rPr>
          <w:rFonts w:ascii="Arial" w:hAnsi="Arial" w:cs="Arial"/>
          <w:sz w:val="24"/>
          <w:szCs w:val="24"/>
          <w:lang w:val="sq-AL"/>
        </w:rPr>
        <w:t>ica-se àquele que</w:t>
      </w:r>
      <w:r w:rsidR="000A6458" w:rsidRPr="003D5DB6">
        <w:rPr>
          <w:rFonts w:ascii="Arial" w:hAnsi="Arial" w:cs="Arial"/>
          <w:sz w:val="24"/>
          <w:szCs w:val="24"/>
          <w:lang w:val="sq-AL"/>
        </w:rPr>
        <w:t xml:space="preserve"> </w:t>
      </w:r>
      <w:r w:rsidR="00A52E6B" w:rsidRPr="003D5DB6">
        <w:rPr>
          <w:rFonts w:ascii="Arial" w:hAnsi="Arial" w:cs="Arial"/>
          <w:sz w:val="24"/>
          <w:szCs w:val="24"/>
          <w:lang w:val="sq-AL"/>
        </w:rPr>
        <w:t>está</w:t>
      </w:r>
      <w:r w:rsidR="006820F4" w:rsidRPr="003D5DB6">
        <w:rPr>
          <w:rFonts w:ascii="Arial" w:hAnsi="Arial" w:cs="Arial"/>
          <w:sz w:val="24"/>
          <w:szCs w:val="24"/>
          <w:lang w:val="sq-AL"/>
        </w:rPr>
        <w:t xml:space="preserve"> à deriva</w:t>
      </w:r>
      <w:r w:rsidR="004A2C26" w:rsidRPr="003D5DB6">
        <w:rPr>
          <w:rFonts w:ascii="Arial" w:hAnsi="Arial" w:cs="Arial"/>
          <w:sz w:val="24"/>
          <w:szCs w:val="24"/>
          <w:lang w:val="sq-AL"/>
        </w:rPr>
        <w:t xml:space="preserve"> até que consiga adaptar-se a</w:t>
      </w:r>
      <w:r w:rsidR="000A1BFD" w:rsidRPr="003D5DB6">
        <w:rPr>
          <w:rFonts w:ascii="Arial" w:hAnsi="Arial" w:cs="Arial"/>
          <w:sz w:val="24"/>
          <w:szCs w:val="24"/>
          <w:lang w:val="sq-AL"/>
        </w:rPr>
        <w:t xml:space="preserve"> nova</w:t>
      </w:r>
      <w:r w:rsidR="006820F4" w:rsidRPr="003D5DB6">
        <w:rPr>
          <w:rFonts w:ascii="Arial" w:hAnsi="Arial" w:cs="Arial"/>
          <w:sz w:val="24"/>
          <w:szCs w:val="24"/>
          <w:lang w:val="sq-AL"/>
        </w:rPr>
        <w:t xml:space="preserve"> terra.</w:t>
      </w:r>
      <w:r w:rsidR="00542673" w:rsidRPr="003D5DB6">
        <w:rPr>
          <w:rFonts w:ascii="Arial" w:hAnsi="Arial" w:cs="Arial"/>
          <w:sz w:val="24"/>
          <w:szCs w:val="24"/>
          <w:lang w:val="sq-AL"/>
        </w:rPr>
        <w:t xml:space="preserve"> No enquadre emocional a</w:t>
      </w:r>
      <w:r w:rsidR="006820F4" w:rsidRPr="003D5DB6">
        <w:rPr>
          <w:rFonts w:ascii="Arial" w:hAnsi="Arial" w:cs="Arial"/>
          <w:sz w:val="24"/>
          <w:szCs w:val="24"/>
          <w:lang w:val="sq-AL"/>
        </w:rPr>
        <w:t xml:space="preserve"> experiên</w:t>
      </w:r>
      <w:r w:rsidR="00542673" w:rsidRPr="003D5DB6">
        <w:rPr>
          <w:rFonts w:ascii="Arial" w:hAnsi="Arial" w:cs="Arial"/>
          <w:sz w:val="24"/>
          <w:szCs w:val="24"/>
          <w:lang w:val="sq-AL"/>
        </w:rPr>
        <w:t>cia do</w:t>
      </w:r>
      <w:r w:rsidR="006820F4" w:rsidRPr="003D5DB6">
        <w:rPr>
          <w:rFonts w:ascii="Arial" w:hAnsi="Arial" w:cs="Arial"/>
          <w:sz w:val="24"/>
          <w:szCs w:val="24"/>
          <w:lang w:val="sq-AL"/>
        </w:rPr>
        <w:t xml:space="preserve"> ref</w:t>
      </w:r>
      <w:r w:rsidR="00542673" w:rsidRPr="003D5DB6">
        <w:rPr>
          <w:rFonts w:ascii="Arial" w:hAnsi="Arial" w:cs="Arial"/>
          <w:sz w:val="24"/>
          <w:szCs w:val="24"/>
          <w:lang w:val="sq-AL"/>
        </w:rPr>
        <w:t>úgio é desestabilizadora no que concerne às</w:t>
      </w:r>
      <w:r w:rsidR="006820F4" w:rsidRPr="003D5DB6">
        <w:rPr>
          <w:rFonts w:ascii="Arial" w:hAnsi="Arial" w:cs="Arial"/>
          <w:sz w:val="24"/>
          <w:szCs w:val="24"/>
          <w:lang w:val="sq-AL"/>
        </w:rPr>
        <w:t xml:space="preserve"> identificações</w:t>
      </w:r>
      <w:r w:rsidR="008F267D" w:rsidRPr="003D5DB6">
        <w:rPr>
          <w:rFonts w:ascii="Arial" w:hAnsi="Arial" w:cs="Arial"/>
          <w:sz w:val="24"/>
          <w:szCs w:val="24"/>
          <w:lang w:val="sq-AL"/>
        </w:rPr>
        <w:t xml:space="preserve"> que </w:t>
      </w:r>
      <w:r w:rsidR="000E7939" w:rsidRPr="003D5DB6">
        <w:rPr>
          <w:rFonts w:ascii="Arial" w:hAnsi="Arial" w:cs="Arial"/>
          <w:sz w:val="24"/>
          <w:szCs w:val="24"/>
          <w:lang w:val="sq-AL"/>
        </w:rPr>
        <w:t>se enraízam</w:t>
      </w:r>
      <w:r w:rsidR="000A6458" w:rsidRPr="003D5DB6">
        <w:rPr>
          <w:rFonts w:ascii="Arial" w:hAnsi="Arial" w:cs="Arial"/>
          <w:sz w:val="24"/>
          <w:szCs w:val="24"/>
          <w:lang w:val="sq-AL"/>
        </w:rPr>
        <w:t xml:space="preserve"> desde os primórdios da vida psí</w:t>
      </w:r>
      <w:r w:rsidR="00E36553" w:rsidRPr="003D5DB6">
        <w:rPr>
          <w:rFonts w:ascii="Arial" w:hAnsi="Arial" w:cs="Arial"/>
          <w:sz w:val="24"/>
          <w:szCs w:val="24"/>
          <w:lang w:val="sq-AL"/>
        </w:rPr>
        <w:t>quica</w:t>
      </w:r>
      <w:r w:rsidR="00160CD1" w:rsidRPr="003D5DB6">
        <w:rPr>
          <w:rFonts w:ascii="Arial" w:hAnsi="Arial" w:cs="Arial"/>
          <w:sz w:val="24"/>
          <w:szCs w:val="24"/>
          <w:lang w:val="sq-AL"/>
        </w:rPr>
        <w:t>. V</w:t>
      </w:r>
      <w:r w:rsidR="003A3FA7" w:rsidRPr="003D5DB6">
        <w:rPr>
          <w:rFonts w:ascii="Arial" w:hAnsi="Arial" w:cs="Arial"/>
          <w:sz w:val="24"/>
          <w:szCs w:val="24"/>
          <w:lang w:val="sq-AL"/>
        </w:rPr>
        <w:t>ariável importante</w:t>
      </w:r>
      <w:r w:rsidR="00160CD1" w:rsidRPr="003D5DB6">
        <w:rPr>
          <w:rFonts w:ascii="Arial" w:hAnsi="Arial" w:cs="Arial"/>
          <w:sz w:val="24"/>
          <w:szCs w:val="24"/>
          <w:lang w:val="sq-AL"/>
        </w:rPr>
        <w:t xml:space="preserve"> também</w:t>
      </w:r>
      <w:r w:rsidR="000E7939" w:rsidRPr="003D5DB6">
        <w:rPr>
          <w:rFonts w:ascii="Arial" w:hAnsi="Arial" w:cs="Arial"/>
          <w:sz w:val="24"/>
          <w:szCs w:val="24"/>
          <w:lang w:val="sq-AL"/>
        </w:rPr>
        <w:t xml:space="preserve"> é o fator intolerância, já que a tolerância com o diferente não consegue ser absoluta. O narci</w:t>
      </w:r>
      <w:r w:rsidR="006E267B" w:rsidRPr="003D5DB6">
        <w:rPr>
          <w:rFonts w:ascii="Arial" w:hAnsi="Arial" w:cs="Arial"/>
          <w:sz w:val="24"/>
          <w:szCs w:val="24"/>
          <w:lang w:val="sq-AL"/>
        </w:rPr>
        <w:t>sismo do refugiado é submetido a</w:t>
      </w:r>
      <w:r w:rsidR="008F267D" w:rsidRPr="003D5DB6">
        <w:rPr>
          <w:rFonts w:ascii="Arial" w:hAnsi="Arial" w:cs="Arial"/>
          <w:sz w:val="24"/>
          <w:szCs w:val="24"/>
          <w:lang w:val="sq-AL"/>
        </w:rPr>
        <w:t xml:space="preserve"> desafios</w:t>
      </w:r>
      <w:r w:rsidR="000E7939" w:rsidRPr="003D5DB6">
        <w:rPr>
          <w:rFonts w:ascii="Arial" w:hAnsi="Arial" w:cs="Arial"/>
          <w:sz w:val="24"/>
          <w:szCs w:val="24"/>
          <w:lang w:val="sq-AL"/>
        </w:rPr>
        <w:t>, e o medo de perder a dignidade se superpõe ao medo de perder a identidade.</w:t>
      </w:r>
    </w:p>
    <w:p w:rsidR="001B4508" w:rsidRPr="003D5DB6" w:rsidRDefault="003A3FA7" w:rsidP="00FE15C6">
      <w:pPr>
        <w:spacing w:line="360" w:lineRule="auto"/>
        <w:ind w:firstLine="708"/>
        <w:jc w:val="both"/>
        <w:rPr>
          <w:rFonts w:ascii="Arial" w:hAnsi="Arial" w:cs="Arial"/>
          <w:noProof/>
          <w:lang w:val="sq-AL"/>
        </w:rPr>
      </w:pPr>
      <w:r w:rsidRPr="003D5DB6">
        <w:rPr>
          <w:rFonts w:ascii="Arial" w:hAnsi="Arial" w:cs="Arial"/>
          <w:sz w:val="24"/>
          <w:szCs w:val="24"/>
          <w:lang w:val="sq-AL"/>
        </w:rPr>
        <w:t xml:space="preserve"> Sobre </w:t>
      </w:r>
      <w:r w:rsidR="00873F2C" w:rsidRPr="003D5DB6">
        <w:rPr>
          <w:rFonts w:ascii="Arial" w:hAnsi="Arial" w:cs="Arial"/>
          <w:sz w:val="24"/>
          <w:szCs w:val="24"/>
          <w:lang w:val="sq-AL"/>
        </w:rPr>
        <w:t>os limites da tolerância</w:t>
      </w:r>
      <w:r w:rsidR="003321E1" w:rsidRPr="003D5DB6">
        <w:rPr>
          <w:rFonts w:ascii="Arial" w:hAnsi="Arial" w:cs="Arial"/>
          <w:sz w:val="24"/>
          <w:szCs w:val="24"/>
          <w:lang w:val="sq-AL"/>
        </w:rPr>
        <w:t xml:space="preserve"> lembr</w:t>
      </w:r>
      <w:r w:rsidR="001D4CA5" w:rsidRPr="003D5DB6">
        <w:rPr>
          <w:rFonts w:ascii="Arial" w:hAnsi="Arial" w:cs="Arial"/>
          <w:sz w:val="24"/>
          <w:szCs w:val="24"/>
          <w:lang w:val="sq-AL"/>
        </w:rPr>
        <w:t>amos F</w:t>
      </w:r>
      <w:r w:rsidR="006E267B" w:rsidRPr="003D5DB6">
        <w:rPr>
          <w:rFonts w:ascii="Arial" w:hAnsi="Arial" w:cs="Arial"/>
          <w:sz w:val="24"/>
          <w:szCs w:val="24"/>
          <w:lang w:val="sq-AL"/>
        </w:rPr>
        <w:t>reud capitulo V de O Mal Estar Na Civilização onde ele diz</w:t>
      </w:r>
      <w:r w:rsidR="003321E1" w:rsidRPr="003D5DB6">
        <w:rPr>
          <w:rFonts w:ascii="Arial" w:hAnsi="Arial" w:cs="Arial"/>
          <w:sz w:val="24"/>
          <w:szCs w:val="24"/>
          <w:lang w:val="sq-AL"/>
        </w:rPr>
        <w:t>:</w:t>
      </w:r>
      <w:r w:rsidR="001B4508" w:rsidRPr="003D5DB6">
        <w:rPr>
          <w:rFonts w:ascii="Arial" w:hAnsi="Arial" w:cs="Arial"/>
          <w:sz w:val="24"/>
          <w:szCs w:val="24"/>
          <w:lang w:val="sq-AL"/>
        </w:rPr>
        <w:t xml:space="preserve"> </w:t>
      </w:r>
      <w:r w:rsidR="00A42EDC" w:rsidRPr="003D5DB6">
        <w:rPr>
          <w:rFonts w:ascii="Arial" w:hAnsi="Arial" w:cs="Arial"/>
          <w:sz w:val="24"/>
          <w:szCs w:val="24"/>
          <w:lang w:val="sq-AL"/>
        </w:rPr>
        <w:t xml:space="preserve">“O próximo não é apenas </w:t>
      </w:r>
      <w:r w:rsidR="001B4508" w:rsidRPr="003D5DB6">
        <w:rPr>
          <w:rFonts w:ascii="Arial" w:hAnsi="Arial" w:cs="Arial"/>
          <w:sz w:val="24"/>
          <w:szCs w:val="24"/>
          <w:lang w:val="sq-AL"/>
        </w:rPr>
        <w:t xml:space="preserve"> </w:t>
      </w:r>
      <w:r w:rsidR="00A42EDC" w:rsidRPr="003D5DB6">
        <w:rPr>
          <w:rFonts w:ascii="Arial" w:hAnsi="Arial" w:cs="Arial"/>
          <w:sz w:val="24"/>
          <w:szCs w:val="24"/>
          <w:lang w:val="sq-AL"/>
        </w:rPr>
        <w:t>um possível auxiliar e objeto sexual, mas uma tentação para satisfazer nele a agressão, explorar sua força de trabalho sem ressarci-lo, usá-lo sexualmente sem seu consentimento, subtrair-lhe seu patrimônio, humilhá-lo, infligir- lh</w:t>
      </w:r>
      <w:r w:rsidR="00BA0551" w:rsidRPr="003D5DB6">
        <w:rPr>
          <w:rFonts w:ascii="Arial" w:hAnsi="Arial" w:cs="Arial"/>
          <w:sz w:val="24"/>
          <w:szCs w:val="24"/>
          <w:lang w:val="sq-AL"/>
        </w:rPr>
        <w:t>e dor para torturá-lo, matá-lo”</w:t>
      </w:r>
      <w:r w:rsidR="00A42EDC" w:rsidRPr="003D5DB6">
        <w:rPr>
          <w:rFonts w:ascii="Arial" w:hAnsi="Arial" w:cs="Arial"/>
          <w:sz w:val="24"/>
          <w:szCs w:val="24"/>
          <w:lang w:val="sq-AL"/>
        </w:rPr>
        <w:t>.</w:t>
      </w:r>
      <w:r w:rsidR="001B4508" w:rsidRPr="003D5DB6">
        <w:rPr>
          <w:rFonts w:ascii="Arial" w:hAnsi="Arial" w:cs="Arial"/>
          <w:noProof/>
          <w:sz w:val="24"/>
          <w:szCs w:val="24"/>
          <w:lang w:val="sq-AL"/>
        </w:rPr>
        <w:t xml:space="preserve"> (Freud, 2010, p.57-140).</w:t>
      </w:r>
    </w:p>
    <w:p w:rsidR="001B4508" w:rsidRPr="003D5DB6" w:rsidRDefault="008565F6" w:rsidP="00FE15C6">
      <w:pPr>
        <w:spacing w:line="360" w:lineRule="auto"/>
        <w:ind w:firstLine="709"/>
        <w:jc w:val="both"/>
        <w:rPr>
          <w:rFonts w:ascii="Arial" w:hAnsi="Arial" w:cs="Arial"/>
          <w:noProof/>
          <w:sz w:val="24"/>
          <w:szCs w:val="24"/>
          <w:lang w:val="sq-AL"/>
        </w:rPr>
      </w:pPr>
      <w:r w:rsidRPr="003D5DB6">
        <w:rPr>
          <w:rFonts w:ascii="Arial" w:hAnsi="Arial" w:cs="Arial"/>
          <w:sz w:val="24"/>
          <w:szCs w:val="24"/>
          <w:lang w:val="sq-AL"/>
        </w:rPr>
        <w:t xml:space="preserve">No livro </w:t>
      </w:r>
      <w:r w:rsidR="001D4CA5" w:rsidRPr="003D5DB6">
        <w:rPr>
          <w:rFonts w:ascii="Arial" w:hAnsi="Arial" w:cs="Arial"/>
          <w:sz w:val="24"/>
          <w:szCs w:val="24"/>
          <w:lang w:val="sq-AL"/>
        </w:rPr>
        <w:t>Cadernos Sobre o</w:t>
      </w:r>
      <w:r w:rsidRPr="003D5DB6">
        <w:rPr>
          <w:rFonts w:ascii="Arial" w:hAnsi="Arial" w:cs="Arial"/>
          <w:sz w:val="24"/>
          <w:szCs w:val="24"/>
          <w:lang w:val="sq-AL"/>
        </w:rPr>
        <w:t xml:space="preserve"> Mal</w:t>
      </w:r>
      <w:r w:rsidR="00F14B4C" w:rsidRPr="003D5DB6">
        <w:rPr>
          <w:rFonts w:ascii="Arial" w:hAnsi="Arial" w:cs="Arial"/>
          <w:sz w:val="24"/>
          <w:szCs w:val="24"/>
          <w:lang w:val="sq-AL"/>
        </w:rPr>
        <w:t>,</w:t>
      </w:r>
      <w:r w:rsidR="00F844B1" w:rsidRPr="003D5DB6">
        <w:rPr>
          <w:rFonts w:ascii="Arial" w:hAnsi="Arial" w:cs="Arial"/>
          <w:sz w:val="24"/>
          <w:szCs w:val="24"/>
          <w:lang w:val="sq-AL"/>
        </w:rPr>
        <w:t xml:space="preserve"> Joel Birman</w:t>
      </w:r>
      <w:r w:rsidR="00173325" w:rsidRPr="003D5DB6">
        <w:rPr>
          <w:rFonts w:ascii="Arial" w:hAnsi="Arial" w:cs="Arial"/>
          <w:sz w:val="24"/>
          <w:szCs w:val="24"/>
          <w:lang w:val="sq-AL"/>
        </w:rPr>
        <w:t>,</w:t>
      </w:r>
      <w:r w:rsidR="00F844B1" w:rsidRPr="003D5DB6">
        <w:rPr>
          <w:rFonts w:ascii="Arial" w:hAnsi="Arial" w:cs="Arial"/>
          <w:sz w:val="24"/>
          <w:szCs w:val="24"/>
          <w:lang w:val="sq-AL"/>
        </w:rPr>
        <w:t xml:space="preserve"> questiona: </w:t>
      </w:r>
      <w:r w:rsidR="003321E1" w:rsidRPr="003D5DB6">
        <w:rPr>
          <w:rFonts w:ascii="Arial" w:hAnsi="Arial" w:cs="Arial"/>
          <w:sz w:val="24"/>
          <w:szCs w:val="24"/>
          <w:lang w:val="sq-AL"/>
        </w:rPr>
        <w:t>O que</w:t>
      </w:r>
      <w:r w:rsidR="004F2A3D" w:rsidRPr="003D5DB6">
        <w:rPr>
          <w:rFonts w:ascii="Arial" w:hAnsi="Arial" w:cs="Arial"/>
          <w:sz w:val="24"/>
          <w:szCs w:val="24"/>
          <w:lang w:val="sq-AL"/>
        </w:rPr>
        <w:t xml:space="preserve"> mais</w:t>
      </w:r>
      <w:r w:rsidR="003321E1" w:rsidRPr="003D5DB6">
        <w:rPr>
          <w:rFonts w:ascii="Arial" w:hAnsi="Arial" w:cs="Arial"/>
          <w:sz w:val="24"/>
          <w:szCs w:val="24"/>
          <w:lang w:val="sq-AL"/>
        </w:rPr>
        <w:t xml:space="preserve"> o discurso Freudiano pode nos </w:t>
      </w:r>
      <w:r w:rsidRPr="003D5DB6">
        <w:rPr>
          <w:rFonts w:ascii="Arial" w:hAnsi="Arial" w:cs="Arial"/>
          <w:sz w:val="24"/>
          <w:szCs w:val="24"/>
          <w:lang w:val="sq-AL"/>
        </w:rPr>
        <w:t>dizer a este respeito?</w:t>
      </w:r>
      <w:r w:rsidR="001B4508" w:rsidRPr="003D5DB6">
        <w:rPr>
          <w:rFonts w:ascii="Arial" w:hAnsi="Arial" w:cs="Arial"/>
          <w:noProof/>
          <w:sz w:val="24"/>
          <w:szCs w:val="24"/>
          <w:lang w:val="sq-AL"/>
        </w:rPr>
        <w:t xml:space="preserve"> (Birman, 2006, p.59).</w:t>
      </w:r>
      <w:r w:rsidRPr="003D5DB6">
        <w:rPr>
          <w:rFonts w:ascii="Arial" w:hAnsi="Arial" w:cs="Arial"/>
          <w:sz w:val="24"/>
          <w:szCs w:val="24"/>
          <w:lang w:val="sq-AL"/>
        </w:rPr>
        <w:t xml:space="preserve"> Freud</w:t>
      </w:r>
      <w:r w:rsidR="007C3B16" w:rsidRPr="003D5DB6">
        <w:rPr>
          <w:rFonts w:ascii="Arial" w:hAnsi="Arial" w:cs="Arial"/>
          <w:sz w:val="24"/>
          <w:szCs w:val="24"/>
          <w:lang w:val="sq-AL"/>
        </w:rPr>
        <w:t xml:space="preserve"> </w:t>
      </w:r>
      <w:r w:rsidR="00160CD1" w:rsidRPr="003D5DB6">
        <w:rPr>
          <w:rFonts w:ascii="Arial" w:hAnsi="Arial" w:cs="Arial"/>
          <w:sz w:val="24"/>
          <w:szCs w:val="24"/>
          <w:lang w:val="sq-AL"/>
        </w:rPr>
        <w:t xml:space="preserve">no texto </w:t>
      </w:r>
      <w:r w:rsidR="005D2A9B" w:rsidRPr="003D5DB6">
        <w:rPr>
          <w:rFonts w:ascii="Arial" w:hAnsi="Arial" w:cs="Arial"/>
          <w:sz w:val="24"/>
          <w:szCs w:val="24"/>
          <w:lang w:val="sq-AL"/>
        </w:rPr>
        <w:t>Considerações A</w:t>
      </w:r>
      <w:r w:rsidR="00160CD1" w:rsidRPr="003D5DB6">
        <w:rPr>
          <w:rFonts w:ascii="Arial" w:hAnsi="Arial" w:cs="Arial"/>
          <w:sz w:val="24"/>
          <w:szCs w:val="24"/>
          <w:lang w:val="sq-AL"/>
        </w:rPr>
        <w:t xml:space="preserve">tuais sobre a Guerra e a Morte pensando a economia </w:t>
      </w:r>
      <w:r w:rsidR="001B4508" w:rsidRPr="003D5DB6">
        <w:rPr>
          <w:rFonts w:ascii="Arial" w:hAnsi="Arial" w:cs="Arial"/>
          <w:sz w:val="24"/>
          <w:szCs w:val="24"/>
          <w:lang w:val="sq-AL"/>
        </w:rPr>
        <w:t>pós-guerra</w:t>
      </w:r>
      <w:r w:rsidR="006E267B" w:rsidRPr="003D5DB6">
        <w:rPr>
          <w:rFonts w:ascii="Arial" w:hAnsi="Arial" w:cs="Arial"/>
          <w:sz w:val="24"/>
          <w:szCs w:val="24"/>
          <w:lang w:val="sq-AL"/>
        </w:rPr>
        <w:t xml:space="preserve"> </w:t>
      </w:r>
      <w:r w:rsidR="006E267B" w:rsidRPr="003D5DB6">
        <w:rPr>
          <w:rFonts w:ascii="Arial" w:hAnsi="Arial" w:cs="Arial"/>
          <w:sz w:val="24"/>
          <w:szCs w:val="24"/>
          <w:lang w:val="sq-AL"/>
        </w:rPr>
        <w:lastRenderedPageBreak/>
        <w:t xml:space="preserve">escreve: </w:t>
      </w:r>
      <w:r w:rsidR="003321E1" w:rsidRPr="003D5DB6">
        <w:rPr>
          <w:rFonts w:ascii="Arial" w:hAnsi="Arial" w:cs="Arial"/>
          <w:sz w:val="24"/>
          <w:szCs w:val="24"/>
          <w:lang w:val="sq-AL"/>
        </w:rPr>
        <w:t xml:space="preserve"> </w:t>
      </w:r>
      <w:r w:rsidR="006E267B" w:rsidRPr="003D5DB6">
        <w:rPr>
          <w:rFonts w:ascii="Arial" w:hAnsi="Arial" w:cs="Arial"/>
          <w:sz w:val="24"/>
          <w:szCs w:val="24"/>
          <w:lang w:val="sq-AL"/>
        </w:rPr>
        <w:t>“S</w:t>
      </w:r>
      <w:r w:rsidR="003321E1" w:rsidRPr="003D5DB6">
        <w:rPr>
          <w:rFonts w:ascii="Arial" w:hAnsi="Arial" w:cs="Arial"/>
          <w:sz w:val="24"/>
          <w:szCs w:val="24"/>
          <w:lang w:val="sq-AL"/>
        </w:rPr>
        <w:t>eria muito difícil que as classes privilegiadas abrissem mão facilmente da propriedade privada em prol da redistribuição da riqueza.  Para a manutenção da vida cada qual acredita que possa saquear</w:t>
      </w:r>
      <w:r w:rsidR="00F844B1" w:rsidRPr="003D5DB6">
        <w:rPr>
          <w:rFonts w:ascii="Arial" w:hAnsi="Arial" w:cs="Arial"/>
          <w:sz w:val="24"/>
          <w:szCs w:val="24"/>
          <w:lang w:val="sq-AL"/>
        </w:rPr>
        <w:t xml:space="preserve"> </w:t>
      </w:r>
      <w:r w:rsidR="003321E1" w:rsidRPr="003D5DB6">
        <w:rPr>
          <w:rFonts w:ascii="Arial" w:hAnsi="Arial" w:cs="Arial"/>
          <w:sz w:val="24"/>
          <w:szCs w:val="24"/>
          <w:lang w:val="sq-AL"/>
        </w:rPr>
        <w:t xml:space="preserve"> e violentar o outro em </w:t>
      </w:r>
      <w:r w:rsidRPr="003D5DB6">
        <w:rPr>
          <w:rFonts w:ascii="Arial" w:hAnsi="Arial" w:cs="Arial"/>
          <w:sz w:val="24"/>
          <w:szCs w:val="24"/>
          <w:lang w:val="sq-AL"/>
        </w:rPr>
        <w:t>nome de sua expansão narcísica</w:t>
      </w:r>
      <w:r w:rsidR="00160CD1" w:rsidRPr="003D5DB6">
        <w:rPr>
          <w:rFonts w:ascii="Arial" w:hAnsi="Arial" w:cs="Arial"/>
          <w:sz w:val="24"/>
          <w:szCs w:val="24"/>
          <w:lang w:val="sq-AL"/>
        </w:rPr>
        <w:t>”</w:t>
      </w:r>
      <w:r w:rsidRPr="003D5DB6">
        <w:rPr>
          <w:rFonts w:ascii="Arial" w:hAnsi="Arial" w:cs="Arial"/>
          <w:sz w:val="24"/>
          <w:szCs w:val="24"/>
          <w:lang w:val="sq-AL"/>
        </w:rPr>
        <w:t>.</w:t>
      </w:r>
      <w:r w:rsidR="001B4508" w:rsidRPr="003D5DB6">
        <w:rPr>
          <w:rFonts w:ascii="Arial" w:hAnsi="Arial" w:cs="Arial"/>
          <w:noProof/>
          <w:sz w:val="24"/>
          <w:szCs w:val="24"/>
          <w:lang w:val="sq-AL"/>
        </w:rPr>
        <w:t xml:space="preserve"> (Freud, 1915, p. 273-303).</w:t>
      </w:r>
    </w:p>
    <w:p w:rsidR="00A52E6B" w:rsidRPr="003D5DB6" w:rsidRDefault="00884220" w:rsidP="00FE15C6">
      <w:pPr>
        <w:spacing w:line="360" w:lineRule="auto"/>
        <w:ind w:firstLine="708"/>
        <w:jc w:val="both"/>
        <w:rPr>
          <w:rFonts w:ascii="Arial" w:hAnsi="Arial" w:cs="Arial"/>
          <w:noProof/>
          <w:sz w:val="24"/>
          <w:szCs w:val="24"/>
          <w:lang w:val="sq-AL"/>
        </w:rPr>
      </w:pPr>
      <w:r w:rsidRPr="003D5DB6">
        <w:rPr>
          <w:rFonts w:ascii="Arial" w:hAnsi="Arial" w:cs="Arial"/>
          <w:sz w:val="24"/>
          <w:szCs w:val="24"/>
          <w:lang w:val="sq-AL"/>
        </w:rPr>
        <w:t>Na revista Calibán edição de 2017 sobre o Mal</w:t>
      </w:r>
      <w:r w:rsidR="00173325" w:rsidRPr="003D5DB6">
        <w:rPr>
          <w:rFonts w:ascii="Arial" w:hAnsi="Arial" w:cs="Arial"/>
          <w:sz w:val="24"/>
          <w:szCs w:val="24"/>
          <w:lang w:val="sq-AL"/>
        </w:rPr>
        <w:t>,</w:t>
      </w:r>
      <w:r w:rsidRPr="003D5DB6">
        <w:rPr>
          <w:rFonts w:ascii="Arial" w:hAnsi="Arial" w:cs="Arial"/>
          <w:sz w:val="24"/>
          <w:szCs w:val="24"/>
          <w:lang w:val="sq-AL"/>
        </w:rPr>
        <w:t xml:space="preserve"> encontramos os seguintes posicionamentos:</w:t>
      </w:r>
      <w:r w:rsidR="00B63A8E" w:rsidRPr="003D5DB6">
        <w:rPr>
          <w:rFonts w:ascii="Arial" w:hAnsi="Arial" w:cs="Arial"/>
          <w:sz w:val="24"/>
          <w:szCs w:val="24"/>
          <w:lang w:val="sq-AL"/>
        </w:rPr>
        <w:t xml:space="preserve"> Luis Ca</w:t>
      </w:r>
      <w:r w:rsidR="003321E1" w:rsidRPr="003D5DB6">
        <w:rPr>
          <w:rFonts w:ascii="Arial" w:hAnsi="Arial" w:cs="Arial"/>
          <w:sz w:val="24"/>
          <w:szCs w:val="24"/>
          <w:lang w:val="sq-AL"/>
        </w:rPr>
        <w:t>m</w:t>
      </w:r>
      <w:r w:rsidRPr="003D5DB6">
        <w:rPr>
          <w:rFonts w:ascii="Arial" w:hAnsi="Arial" w:cs="Arial"/>
          <w:sz w:val="24"/>
          <w:szCs w:val="24"/>
          <w:lang w:val="sq-AL"/>
        </w:rPr>
        <w:t xml:space="preserve">palans </w:t>
      </w:r>
      <w:r w:rsidR="006E267B" w:rsidRPr="003D5DB6">
        <w:rPr>
          <w:rFonts w:ascii="Arial" w:hAnsi="Arial" w:cs="Arial"/>
          <w:sz w:val="24"/>
          <w:szCs w:val="24"/>
          <w:lang w:val="sq-AL"/>
        </w:rPr>
        <w:t xml:space="preserve">no artigo </w:t>
      </w:r>
      <w:r w:rsidR="002C2FAF" w:rsidRPr="003D5DB6">
        <w:rPr>
          <w:rFonts w:ascii="Arial" w:hAnsi="Arial" w:cs="Arial"/>
          <w:sz w:val="24"/>
          <w:szCs w:val="24"/>
          <w:lang w:val="sq-AL"/>
        </w:rPr>
        <w:t>Anotações sobre Psicanálise e H</w:t>
      </w:r>
      <w:r w:rsidR="003321E1" w:rsidRPr="003D5DB6">
        <w:rPr>
          <w:rFonts w:ascii="Arial" w:hAnsi="Arial" w:cs="Arial"/>
          <w:sz w:val="24"/>
          <w:szCs w:val="24"/>
          <w:lang w:val="sq-AL"/>
        </w:rPr>
        <w:t>uman</w:t>
      </w:r>
      <w:r w:rsidR="006E267B" w:rsidRPr="003D5DB6">
        <w:rPr>
          <w:rFonts w:ascii="Arial" w:hAnsi="Arial" w:cs="Arial"/>
          <w:sz w:val="24"/>
          <w:szCs w:val="24"/>
          <w:lang w:val="sq-AL"/>
        </w:rPr>
        <w:t>ismo</w:t>
      </w:r>
      <w:r w:rsidR="000A1BFD" w:rsidRPr="003D5DB6">
        <w:rPr>
          <w:rFonts w:ascii="Arial" w:hAnsi="Arial" w:cs="Arial"/>
          <w:sz w:val="24"/>
          <w:szCs w:val="24"/>
          <w:lang w:val="sq-AL"/>
        </w:rPr>
        <w:t xml:space="preserve"> lembra que este foi um</w:t>
      </w:r>
      <w:r w:rsidR="003321E1" w:rsidRPr="003D5DB6">
        <w:rPr>
          <w:rFonts w:ascii="Arial" w:hAnsi="Arial" w:cs="Arial"/>
          <w:sz w:val="24"/>
          <w:szCs w:val="24"/>
          <w:lang w:val="sq-AL"/>
        </w:rPr>
        <w:t xml:space="preserve"> movimento filosófico que surgiu no Renascimento, e que na modernidade consiste na exaltação de ideias e valores éticos relativos ao indivíduo, os chamados direitos humanos</w:t>
      </w:r>
      <w:r w:rsidR="00AA1897" w:rsidRPr="003D5DB6">
        <w:rPr>
          <w:rFonts w:ascii="Arial" w:hAnsi="Arial" w:cs="Arial"/>
          <w:sz w:val="24"/>
          <w:szCs w:val="24"/>
          <w:lang w:val="sq-AL"/>
        </w:rPr>
        <w:t xml:space="preserve">, tolerância racial e religiosa, e </w:t>
      </w:r>
      <w:r w:rsidR="002C2FAF" w:rsidRPr="003D5DB6">
        <w:rPr>
          <w:rFonts w:ascii="Arial" w:hAnsi="Arial" w:cs="Arial"/>
          <w:sz w:val="24"/>
          <w:szCs w:val="24"/>
          <w:lang w:val="sq-AL"/>
        </w:rPr>
        <w:t xml:space="preserve">ele </w:t>
      </w:r>
      <w:r w:rsidR="00173325" w:rsidRPr="003D5DB6">
        <w:rPr>
          <w:rFonts w:ascii="Arial" w:hAnsi="Arial" w:cs="Arial"/>
          <w:sz w:val="24"/>
          <w:szCs w:val="24"/>
          <w:lang w:val="sq-AL"/>
        </w:rPr>
        <w:t>acrescenta:</w:t>
      </w:r>
      <w:r w:rsidR="00160CD1" w:rsidRPr="003D5DB6">
        <w:rPr>
          <w:rFonts w:ascii="Arial" w:hAnsi="Arial" w:cs="Arial"/>
          <w:sz w:val="24"/>
          <w:szCs w:val="24"/>
          <w:lang w:val="sq-AL"/>
        </w:rPr>
        <w:t xml:space="preserve"> </w:t>
      </w:r>
      <w:r w:rsidR="00F14B4C" w:rsidRPr="003D5DB6">
        <w:rPr>
          <w:rFonts w:ascii="Arial" w:hAnsi="Arial" w:cs="Arial"/>
          <w:sz w:val="24"/>
          <w:szCs w:val="24"/>
          <w:lang w:val="sq-AL"/>
        </w:rPr>
        <w:t>“</w:t>
      </w:r>
      <w:r w:rsidR="003321E1" w:rsidRPr="003D5DB6">
        <w:rPr>
          <w:rFonts w:ascii="Arial" w:hAnsi="Arial" w:cs="Arial"/>
          <w:sz w:val="24"/>
          <w:szCs w:val="24"/>
          <w:lang w:val="sq-AL"/>
        </w:rPr>
        <w:t>Entretanto é possível falar de um humanismo inumano responsável por grandes tragédias históricas e atuais</w:t>
      </w:r>
      <w:r w:rsidR="00F14B4C" w:rsidRPr="003D5DB6">
        <w:rPr>
          <w:rFonts w:ascii="Arial" w:hAnsi="Arial" w:cs="Arial"/>
          <w:sz w:val="24"/>
          <w:szCs w:val="24"/>
          <w:lang w:val="sq-AL"/>
        </w:rPr>
        <w:t>”</w:t>
      </w:r>
      <w:r w:rsidR="003321E1" w:rsidRPr="003D5DB6">
        <w:rPr>
          <w:rFonts w:ascii="Arial" w:hAnsi="Arial" w:cs="Arial"/>
          <w:sz w:val="24"/>
          <w:szCs w:val="24"/>
          <w:lang w:val="sq-AL"/>
        </w:rPr>
        <w:t>.</w:t>
      </w:r>
      <w:r w:rsidR="00A37364" w:rsidRPr="003D5DB6">
        <w:rPr>
          <w:rFonts w:ascii="Arial" w:hAnsi="Arial" w:cs="Arial"/>
          <w:sz w:val="24"/>
          <w:szCs w:val="24"/>
          <w:lang w:val="sq-AL"/>
        </w:rPr>
        <w:t xml:space="preserve"> </w:t>
      </w:r>
      <w:r w:rsidR="008155C4">
        <w:rPr>
          <w:rFonts w:ascii="Arial" w:hAnsi="Arial" w:cs="Arial"/>
          <w:noProof/>
          <w:sz w:val="24"/>
          <w:szCs w:val="24"/>
          <w:lang w:val="sq-AL"/>
        </w:rPr>
        <w:t>(Ca</w:t>
      </w:r>
      <w:r w:rsidR="00A52E6B" w:rsidRPr="003D5DB6">
        <w:rPr>
          <w:rFonts w:ascii="Arial" w:hAnsi="Arial" w:cs="Arial"/>
          <w:noProof/>
          <w:sz w:val="24"/>
          <w:szCs w:val="24"/>
          <w:lang w:val="sq-AL"/>
        </w:rPr>
        <w:t>mpalan</w:t>
      </w:r>
      <w:r w:rsidR="008155C4">
        <w:rPr>
          <w:rFonts w:ascii="Arial" w:hAnsi="Arial" w:cs="Arial"/>
          <w:noProof/>
          <w:sz w:val="24"/>
          <w:szCs w:val="24"/>
          <w:lang w:val="sq-AL"/>
        </w:rPr>
        <w:t>s</w:t>
      </w:r>
      <w:r w:rsidR="00A52E6B" w:rsidRPr="003D5DB6">
        <w:rPr>
          <w:rFonts w:ascii="Arial" w:hAnsi="Arial" w:cs="Arial"/>
          <w:noProof/>
          <w:sz w:val="24"/>
          <w:szCs w:val="24"/>
          <w:lang w:val="sq-AL"/>
        </w:rPr>
        <w:t xml:space="preserve">, 2017, p.38). </w:t>
      </w:r>
      <w:r w:rsidR="003321E1" w:rsidRPr="003D5DB6">
        <w:rPr>
          <w:rFonts w:ascii="Arial" w:hAnsi="Arial" w:cs="Arial"/>
          <w:sz w:val="24"/>
          <w:szCs w:val="24"/>
          <w:lang w:val="sq-AL"/>
        </w:rPr>
        <w:t>Marce</w:t>
      </w:r>
      <w:r w:rsidRPr="003D5DB6">
        <w:rPr>
          <w:rFonts w:ascii="Arial" w:hAnsi="Arial" w:cs="Arial"/>
          <w:sz w:val="24"/>
          <w:szCs w:val="24"/>
          <w:lang w:val="sq-AL"/>
        </w:rPr>
        <w:t>lo Viñar</w:t>
      </w:r>
      <w:r w:rsidR="00160CD1" w:rsidRPr="003D5DB6">
        <w:rPr>
          <w:rFonts w:ascii="Arial" w:hAnsi="Arial" w:cs="Arial"/>
          <w:sz w:val="24"/>
          <w:szCs w:val="24"/>
          <w:lang w:val="sq-AL"/>
        </w:rPr>
        <w:t xml:space="preserve"> no artigo </w:t>
      </w:r>
      <w:r w:rsidR="003321E1" w:rsidRPr="003D5DB6">
        <w:rPr>
          <w:rFonts w:ascii="Arial" w:hAnsi="Arial" w:cs="Arial"/>
          <w:sz w:val="24"/>
          <w:szCs w:val="24"/>
          <w:lang w:val="sq-AL"/>
        </w:rPr>
        <w:t xml:space="preserve">Terror Político e Exílio </w:t>
      </w:r>
      <w:r w:rsidR="001F7B77" w:rsidRPr="003D5DB6">
        <w:rPr>
          <w:rFonts w:ascii="Arial" w:hAnsi="Arial" w:cs="Arial"/>
          <w:sz w:val="24"/>
          <w:szCs w:val="24"/>
          <w:lang w:val="sq-AL"/>
        </w:rPr>
        <w:t>–</w:t>
      </w:r>
      <w:r w:rsidR="003321E1" w:rsidRPr="003D5DB6">
        <w:rPr>
          <w:rFonts w:ascii="Arial" w:hAnsi="Arial" w:cs="Arial"/>
          <w:sz w:val="24"/>
          <w:szCs w:val="24"/>
          <w:lang w:val="sq-AL"/>
        </w:rPr>
        <w:t xml:space="preserve"> Desexíl</w:t>
      </w:r>
      <w:r w:rsidR="00160CD1" w:rsidRPr="003D5DB6">
        <w:rPr>
          <w:rFonts w:ascii="Arial" w:hAnsi="Arial" w:cs="Arial"/>
          <w:sz w:val="24"/>
          <w:szCs w:val="24"/>
          <w:lang w:val="sq-AL"/>
        </w:rPr>
        <w:t>io</w:t>
      </w:r>
      <w:r w:rsidR="00C9118F" w:rsidRPr="003D5DB6">
        <w:rPr>
          <w:rFonts w:ascii="Arial" w:hAnsi="Arial" w:cs="Arial"/>
          <w:sz w:val="24"/>
          <w:szCs w:val="24"/>
          <w:lang w:val="sq-AL"/>
        </w:rPr>
        <w:t xml:space="preserve"> e</w:t>
      </w:r>
      <w:r w:rsidR="001F7B77" w:rsidRPr="003D5DB6">
        <w:rPr>
          <w:rFonts w:ascii="Arial" w:hAnsi="Arial" w:cs="Arial"/>
          <w:sz w:val="24"/>
          <w:szCs w:val="24"/>
          <w:lang w:val="sq-AL"/>
        </w:rPr>
        <w:t xml:space="preserve"> suas marcas subjetivas,</w:t>
      </w:r>
      <w:r w:rsidR="003321E1" w:rsidRPr="003D5DB6">
        <w:rPr>
          <w:rFonts w:ascii="Arial" w:hAnsi="Arial" w:cs="Arial"/>
          <w:sz w:val="24"/>
          <w:szCs w:val="24"/>
          <w:lang w:val="sq-AL"/>
        </w:rPr>
        <w:t xml:space="preserve"> explica a orige</w:t>
      </w:r>
      <w:r w:rsidR="00160CD1" w:rsidRPr="003D5DB6">
        <w:rPr>
          <w:rFonts w:ascii="Arial" w:hAnsi="Arial" w:cs="Arial"/>
          <w:sz w:val="24"/>
          <w:szCs w:val="24"/>
          <w:lang w:val="sq-AL"/>
        </w:rPr>
        <w:t xml:space="preserve">m deste debate em termos atuais, diz ele: </w:t>
      </w:r>
      <w:r w:rsidR="00EC2B29" w:rsidRPr="003D5DB6">
        <w:rPr>
          <w:rFonts w:ascii="Arial" w:hAnsi="Arial" w:cs="Arial"/>
          <w:sz w:val="24"/>
          <w:szCs w:val="24"/>
          <w:lang w:val="sq-AL"/>
        </w:rPr>
        <w:t>“</w:t>
      </w:r>
      <w:r w:rsidR="00A37364" w:rsidRPr="003D5DB6">
        <w:rPr>
          <w:rFonts w:ascii="Arial" w:hAnsi="Arial" w:cs="Arial"/>
          <w:sz w:val="24"/>
          <w:szCs w:val="24"/>
          <w:lang w:val="sq-AL"/>
        </w:rPr>
        <w:t xml:space="preserve">... </w:t>
      </w:r>
      <w:r w:rsidR="003321E1" w:rsidRPr="003D5DB6">
        <w:rPr>
          <w:rFonts w:ascii="Arial" w:hAnsi="Arial" w:cs="Arial"/>
          <w:sz w:val="24"/>
          <w:szCs w:val="24"/>
          <w:lang w:val="sq-AL"/>
        </w:rPr>
        <w:t>talvez a colagem de sempre na história das chamadas</w:t>
      </w:r>
      <w:r w:rsidR="00EC2B29" w:rsidRPr="003D5DB6">
        <w:rPr>
          <w:rFonts w:ascii="Arial" w:hAnsi="Arial" w:cs="Arial"/>
          <w:sz w:val="24"/>
          <w:szCs w:val="24"/>
          <w:lang w:val="sq-AL"/>
        </w:rPr>
        <w:t xml:space="preserve"> civilizações,</w:t>
      </w:r>
      <w:r w:rsidR="00173325" w:rsidRPr="003D5DB6">
        <w:rPr>
          <w:rFonts w:ascii="Arial" w:hAnsi="Arial" w:cs="Arial"/>
          <w:sz w:val="24"/>
          <w:szCs w:val="24"/>
          <w:lang w:val="sq-AL"/>
        </w:rPr>
        <w:t xml:space="preserve"> u</w:t>
      </w:r>
      <w:r w:rsidR="003321E1" w:rsidRPr="003D5DB6">
        <w:rPr>
          <w:rFonts w:ascii="Arial" w:hAnsi="Arial" w:cs="Arial"/>
          <w:sz w:val="24"/>
          <w:szCs w:val="24"/>
          <w:lang w:val="sq-AL"/>
        </w:rPr>
        <w:t>samos termos sinônimos para despojar nossos semelhantes da sua dignidade de humanos e criar o inframundo dos excluídos, cuja figura extrema foi imortalizada p</w:t>
      </w:r>
      <w:r w:rsidR="00511D2B" w:rsidRPr="003D5DB6">
        <w:rPr>
          <w:rFonts w:ascii="Arial" w:hAnsi="Arial" w:cs="Arial"/>
          <w:sz w:val="24"/>
          <w:szCs w:val="24"/>
          <w:lang w:val="sq-AL"/>
        </w:rPr>
        <w:t xml:space="preserve">elo Primo </w:t>
      </w:r>
      <w:r w:rsidR="00A52E6B" w:rsidRPr="003D5DB6">
        <w:rPr>
          <w:rFonts w:ascii="Arial" w:hAnsi="Arial" w:cs="Arial"/>
          <w:sz w:val="24"/>
          <w:szCs w:val="24"/>
          <w:lang w:val="sq-AL"/>
        </w:rPr>
        <w:t>Levi. ”</w:t>
      </w:r>
      <w:r w:rsidR="00A52E6B" w:rsidRPr="003D5DB6">
        <w:rPr>
          <w:rFonts w:ascii="Arial" w:hAnsi="Arial" w:cs="Arial"/>
          <w:noProof/>
          <w:sz w:val="24"/>
          <w:szCs w:val="24"/>
          <w:lang w:val="sq-AL"/>
        </w:rPr>
        <w:t xml:space="preserve"> (Viñar, 2018, p.14).</w:t>
      </w:r>
    </w:p>
    <w:p w:rsidR="00882D68" w:rsidRPr="003D5DB6" w:rsidRDefault="00882D68" w:rsidP="00FE15C6">
      <w:pPr>
        <w:spacing w:line="360" w:lineRule="auto"/>
        <w:ind w:firstLine="709"/>
        <w:jc w:val="both"/>
        <w:rPr>
          <w:rFonts w:ascii="Arial" w:hAnsi="Arial" w:cs="Arial"/>
          <w:sz w:val="24"/>
          <w:szCs w:val="24"/>
          <w:lang w:val="sq-AL"/>
        </w:rPr>
      </w:pPr>
    </w:p>
    <w:p w:rsidR="00364A2E" w:rsidRPr="003D5DB6" w:rsidRDefault="007C126E" w:rsidP="00FE15C6">
      <w:pPr>
        <w:spacing w:line="360" w:lineRule="auto"/>
        <w:jc w:val="both"/>
        <w:rPr>
          <w:rFonts w:ascii="Arial" w:hAnsi="Arial" w:cs="Arial"/>
          <w:b/>
          <w:sz w:val="24"/>
          <w:szCs w:val="24"/>
          <w:lang w:val="sq-AL"/>
        </w:rPr>
      </w:pPr>
      <w:r w:rsidRPr="003D5DB6">
        <w:rPr>
          <w:rFonts w:ascii="Arial" w:hAnsi="Arial" w:cs="Arial"/>
          <w:b/>
          <w:sz w:val="24"/>
          <w:szCs w:val="24"/>
          <w:lang w:val="sq-AL"/>
        </w:rPr>
        <w:t xml:space="preserve">3  </w:t>
      </w:r>
      <w:r w:rsidR="00364A2E" w:rsidRPr="003D5DB6">
        <w:rPr>
          <w:rFonts w:ascii="Arial" w:hAnsi="Arial" w:cs="Arial"/>
          <w:b/>
          <w:sz w:val="24"/>
          <w:szCs w:val="24"/>
          <w:lang w:val="sq-AL"/>
        </w:rPr>
        <w:t xml:space="preserve">        </w:t>
      </w:r>
      <w:r w:rsidRPr="003D5DB6">
        <w:rPr>
          <w:rFonts w:ascii="Arial" w:hAnsi="Arial" w:cs="Arial"/>
          <w:b/>
          <w:sz w:val="24"/>
          <w:szCs w:val="24"/>
          <w:lang w:val="sq-AL"/>
        </w:rPr>
        <w:t xml:space="preserve">A IMPORTÂNCIA DO CUIDAR DE SI E DO CUIDAR DO OUTRO NA </w:t>
      </w:r>
    </w:p>
    <w:p w:rsidR="00882D68" w:rsidRPr="003D5DB6" w:rsidRDefault="00364A2E" w:rsidP="00FE15C6">
      <w:pPr>
        <w:spacing w:line="360" w:lineRule="auto"/>
        <w:jc w:val="both"/>
        <w:rPr>
          <w:rFonts w:ascii="Arial" w:hAnsi="Arial" w:cs="Arial"/>
          <w:b/>
          <w:sz w:val="24"/>
          <w:szCs w:val="24"/>
          <w:lang w:val="sq-AL"/>
        </w:rPr>
      </w:pPr>
      <w:r w:rsidRPr="003D5DB6">
        <w:rPr>
          <w:rFonts w:ascii="Arial" w:hAnsi="Arial" w:cs="Arial"/>
          <w:b/>
          <w:sz w:val="24"/>
          <w:szCs w:val="24"/>
          <w:lang w:val="sq-AL"/>
        </w:rPr>
        <w:t xml:space="preserve">           </w:t>
      </w:r>
      <w:r w:rsidR="007C126E" w:rsidRPr="003D5DB6">
        <w:rPr>
          <w:rFonts w:ascii="Arial" w:hAnsi="Arial" w:cs="Arial"/>
          <w:b/>
          <w:sz w:val="24"/>
          <w:szCs w:val="24"/>
          <w:lang w:val="sq-AL"/>
        </w:rPr>
        <w:t>PSICANÁLISE</w:t>
      </w:r>
    </w:p>
    <w:p w:rsidR="00882D68" w:rsidRPr="003D5DB6" w:rsidRDefault="00882D68" w:rsidP="00FE15C6">
      <w:pPr>
        <w:spacing w:line="360" w:lineRule="auto"/>
        <w:ind w:firstLine="709"/>
        <w:jc w:val="both"/>
        <w:rPr>
          <w:rFonts w:ascii="Arial" w:hAnsi="Arial" w:cs="Arial"/>
          <w:sz w:val="24"/>
          <w:szCs w:val="24"/>
          <w:lang w:val="sq-AL"/>
        </w:rPr>
      </w:pPr>
    </w:p>
    <w:p w:rsidR="00812E82" w:rsidRPr="003D5DB6" w:rsidRDefault="00A37364"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C</w:t>
      </w:r>
      <w:r w:rsidR="003321E1" w:rsidRPr="003D5DB6">
        <w:rPr>
          <w:rFonts w:ascii="Arial" w:hAnsi="Arial" w:cs="Arial"/>
          <w:sz w:val="24"/>
          <w:szCs w:val="24"/>
          <w:lang w:val="sq-AL"/>
        </w:rPr>
        <w:t>riam-se as categorias dos refugiados, sobreviventes e apátrida</w:t>
      </w:r>
      <w:r w:rsidR="0000093C" w:rsidRPr="003D5DB6">
        <w:rPr>
          <w:rFonts w:ascii="Arial" w:hAnsi="Arial" w:cs="Arial"/>
          <w:sz w:val="24"/>
          <w:szCs w:val="24"/>
          <w:lang w:val="sq-AL"/>
        </w:rPr>
        <w:t>s, campo fértil para o aparecimento de preconceitos e desprezo a grupos minoritários</w:t>
      </w:r>
      <w:r w:rsidR="0032477B" w:rsidRPr="003D5DB6">
        <w:rPr>
          <w:rFonts w:ascii="Arial" w:hAnsi="Arial" w:cs="Arial"/>
          <w:sz w:val="24"/>
          <w:szCs w:val="24"/>
          <w:lang w:val="sq-AL"/>
        </w:rPr>
        <w:t>;</w:t>
      </w:r>
      <w:r w:rsidR="0000093C" w:rsidRPr="003D5DB6">
        <w:rPr>
          <w:rFonts w:ascii="Arial" w:hAnsi="Arial" w:cs="Arial"/>
          <w:sz w:val="24"/>
          <w:szCs w:val="24"/>
          <w:lang w:val="sq-AL"/>
        </w:rPr>
        <w:t xml:space="preserve"> este é o momento em qu</w:t>
      </w:r>
      <w:r w:rsidR="00812E82" w:rsidRPr="003D5DB6">
        <w:rPr>
          <w:rFonts w:ascii="Arial" w:hAnsi="Arial" w:cs="Arial"/>
          <w:sz w:val="24"/>
          <w:szCs w:val="24"/>
          <w:lang w:val="sq-AL"/>
        </w:rPr>
        <w:t>e o analista identifica</w:t>
      </w:r>
      <w:r w:rsidR="00882D68" w:rsidRPr="003D5DB6">
        <w:rPr>
          <w:rFonts w:ascii="Arial" w:hAnsi="Arial" w:cs="Arial"/>
          <w:sz w:val="24"/>
          <w:szCs w:val="24"/>
          <w:lang w:val="sq-AL"/>
        </w:rPr>
        <w:t xml:space="preserve"> a</w:t>
      </w:r>
      <w:r w:rsidR="006E267B" w:rsidRPr="003D5DB6">
        <w:rPr>
          <w:rFonts w:ascii="Arial" w:hAnsi="Arial" w:cs="Arial"/>
          <w:sz w:val="24"/>
          <w:szCs w:val="24"/>
          <w:lang w:val="sq-AL"/>
        </w:rPr>
        <w:t xml:space="preserve"> origem dos </w:t>
      </w:r>
      <w:r w:rsidR="0000093C" w:rsidRPr="003D5DB6">
        <w:rPr>
          <w:rFonts w:ascii="Arial" w:hAnsi="Arial" w:cs="Arial"/>
          <w:sz w:val="24"/>
          <w:szCs w:val="24"/>
          <w:lang w:val="sq-AL"/>
        </w:rPr>
        <w:t>comportamentos</w:t>
      </w:r>
      <w:r w:rsidR="006E267B" w:rsidRPr="003D5DB6">
        <w:rPr>
          <w:rFonts w:ascii="Arial" w:hAnsi="Arial" w:cs="Arial"/>
          <w:sz w:val="24"/>
          <w:szCs w:val="24"/>
          <w:lang w:val="sq-AL"/>
        </w:rPr>
        <w:t xml:space="preserve"> patológicos</w:t>
      </w:r>
      <w:r w:rsidR="008204C2" w:rsidRPr="003D5DB6">
        <w:rPr>
          <w:rFonts w:ascii="Arial" w:hAnsi="Arial" w:cs="Arial"/>
          <w:sz w:val="24"/>
          <w:szCs w:val="24"/>
          <w:lang w:val="sq-AL"/>
        </w:rPr>
        <w:t xml:space="preserve"> e</w:t>
      </w:r>
      <w:r w:rsidR="0000093C" w:rsidRPr="003D5DB6">
        <w:rPr>
          <w:rFonts w:ascii="Arial" w:hAnsi="Arial" w:cs="Arial"/>
          <w:sz w:val="24"/>
          <w:szCs w:val="24"/>
          <w:lang w:val="sq-AL"/>
        </w:rPr>
        <w:t xml:space="preserve"> o</w:t>
      </w:r>
      <w:r w:rsidR="006E267B" w:rsidRPr="003D5DB6">
        <w:rPr>
          <w:rFonts w:ascii="Arial" w:hAnsi="Arial" w:cs="Arial"/>
          <w:sz w:val="24"/>
          <w:szCs w:val="24"/>
          <w:lang w:val="sq-AL"/>
        </w:rPr>
        <w:t>s</w:t>
      </w:r>
      <w:r w:rsidR="008204C2" w:rsidRPr="003D5DB6">
        <w:rPr>
          <w:rFonts w:ascii="Arial" w:hAnsi="Arial" w:cs="Arial"/>
          <w:sz w:val="24"/>
          <w:szCs w:val="24"/>
          <w:lang w:val="sq-AL"/>
        </w:rPr>
        <w:t xml:space="preserve"> contornos do medo, responsáveis</w:t>
      </w:r>
      <w:r w:rsidR="0000093C" w:rsidRPr="003D5DB6">
        <w:rPr>
          <w:rFonts w:ascii="Arial" w:hAnsi="Arial" w:cs="Arial"/>
          <w:sz w:val="24"/>
          <w:szCs w:val="24"/>
          <w:lang w:val="sq-AL"/>
        </w:rPr>
        <w:t xml:space="preserve"> pelas barbáries</w:t>
      </w:r>
      <w:r w:rsidR="0032477B" w:rsidRPr="003D5DB6">
        <w:rPr>
          <w:rFonts w:ascii="Arial" w:hAnsi="Arial" w:cs="Arial"/>
          <w:sz w:val="24"/>
          <w:szCs w:val="24"/>
          <w:lang w:val="sq-AL"/>
        </w:rPr>
        <w:t xml:space="preserve"> e</w:t>
      </w:r>
      <w:r w:rsidR="0000093C" w:rsidRPr="003D5DB6">
        <w:rPr>
          <w:rFonts w:ascii="Arial" w:hAnsi="Arial" w:cs="Arial"/>
          <w:sz w:val="24"/>
          <w:szCs w:val="24"/>
          <w:lang w:val="sq-AL"/>
        </w:rPr>
        <w:t xml:space="preserve"> crueldade</w:t>
      </w:r>
      <w:r w:rsidR="00284827" w:rsidRPr="003D5DB6">
        <w:rPr>
          <w:rFonts w:ascii="Arial" w:hAnsi="Arial" w:cs="Arial"/>
          <w:sz w:val="24"/>
          <w:szCs w:val="24"/>
          <w:lang w:val="sq-AL"/>
        </w:rPr>
        <w:t>s</w:t>
      </w:r>
      <w:r w:rsidR="006E267B" w:rsidRPr="003D5DB6">
        <w:rPr>
          <w:rFonts w:ascii="Arial" w:hAnsi="Arial" w:cs="Arial"/>
          <w:sz w:val="24"/>
          <w:szCs w:val="24"/>
          <w:lang w:val="sq-AL"/>
        </w:rPr>
        <w:t>.</w:t>
      </w:r>
      <w:r w:rsidR="0000093C" w:rsidRPr="003D5DB6">
        <w:rPr>
          <w:rFonts w:ascii="Arial" w:hAnsi="Arial" w:cs="Arial"/>
          <w:sz w:val="24"/>
          <w:szCs w:val="24"/>
          <w:lang w:val="sq-AL"/>
        </w:rPr>
        <w:t xml:space="preserve"> </w:t>
      </w:r>
    </w:p>
    <w:p w:rsidR="00E85E55" w:rsidRPr="003D5DB6" w:rsidRDefault="006E267B" w:rsidP="00FE15C6">
      <w:pPr>
        <w:spacing w:line="360" w:lineRule="auto"/>
        <w:ind w:firstLine="709"/>
        <w:jc w:val="both"/>
        <w:rPr>
          <w:rFonts w:ascii="Arial" w:eastAsia="Arial" w:hAnsi="Arial" w:cs="Arial"/>
          <w:sz w:val="24"/>
          <w:szCs w:val="24"/>
          <w:lang w:val="sq-AL"/>
        </w:rPr>
      </w:pPr>
      <w:r w:rsidRPr="003D5DB6">
        <w:rPr>
          <w:rFonts w:ascii="Arial" w:hAnsi="Arial" w:cs="Arial"/>
          <w:sz w:val="24"/>
          <w:szCs w:val="24"/>
          <w:lang w:val="sq-AL"/>
        </w:rPr>
        <w:t xml:space="preserve">A Globalização, </w:t>
      </w:r>
      <w:r w:rsidR="00284827" w:rsidRPr="003D5DB6">
        <w:rPr>
          <w:rFonts w:ascii="Arial" w:hAnsi="Arial" w:cs="Arial"/>
          <w:sz w:val="24"/>
          <w:szCs w:val="24"/>
          <w:lang w:val="sq-AL"/>
        </w:rPr>
        <w:t xml:space="preserve">o </w:t>
      </w:r>
      <w:r w:rsidRPr="003D5DB6">
        <w:rPr>
          <w:rFonts w:ascii="Arial" w:hAnsi="Arial" w:cs="Arial"/>
          <w:sz w:val="24"/>
          <w:szCs w:val="24"/>
          <w:lang w:val="sq-AL"/>
        </w:rPr>
        <w:t>neo</w:t>
      </w:r>
      <w:r w:rsidR="002E22D9" w:rsidRPr="003D5DB6">
        <w:rPr>
          <w:rFonts w:ascii="Arial" w:hAnsi="Arial" w:cs="Arial"/>
          <w:sz w:val="24"/>
          <w:szCs w:val="24"/>
          <w:lang w:val="sq-AL"/>
        </w:rPr>
        <w:t>liberalismo, o</w:t>
      </w:r>
      <w:r w:rsidR="00284827" w:rsidRPr="003D5DB6">
        <w:rPr>
          <w:rFonts w:ascii="Arial" w:hAnsi="Arial" w:cs="Arial"/>
          <w:sz w:val="24"/>
          <w:szCs w:val="24"/>
          <w:lang w:val="sq-AL"/>
        </w:rPr>
        <w:t xml:space="preserve"> </w:t>
      </w:r>
      <w:r w:rsidR="00AA1897" w:rsidRPr="003D5DB6">
        <w:rPr>
          <w:rFonts w:ascii="Arial" w:hAnsi="Arial" w:cs="Arial"/>
          <w:sz w:val="24"/>
          <w:szCs w:val="24"/>
          <w:lang w:val="sq-AL"/>
        </w:rPr>
        <w:t>“</w:t>
      </w:r>
      <w:r w:rsidR="00284827" w:rsidRPr="003D5DB6">
        <w:rPr>
          <w:rFonts w:ascii="Arial" w:hAnsi="Arial" w:cs="Arial"/>
          <w:sz w:val="24"/>
          <w:szCs w:val="24"/>
          <w:lang w:val="sq-AL"/>
        </w:rPr>
        <w:t>Divino Mercado</w:t>
      </w:r>
      <w:r w:rsidR="00AA1897" w:rsidRPr="003D5DB6">
        <w:rPr>
          <w:rFonts w:ascii="Arial" w:hAnsi="Arial" w:cs="Arial"/>
          <w:sz w:val="24"/>
          <w:szCs w:val="24"/>
          <w:lang w:val="sq-AL"/>
        </w:rPr>
        <w:t>”</w:t>
      </w:r>
      <w:r w:rsidRPr="003D5DB6">
        <w:rPr>
          <w:rFonts w:ascii="Arial" w:hAnsi="Arial" w:cs="Arial"/>
          <w:sz w:val="24"/>
          <w:szCs w:val="24"/>
          <w:lang w:val="sq-AL"/>
        </w:rPr>
        <w:t xml:space="preserve"> de acordo com Dany-Robert Dufour</w:t>
      </w:r>
      <w:r w:rsidR="00A52E6B" w:rsidRPr="003D5DB6">
        <w:rPr>
          <w:rFonts w:ascii="Arial" w:hAnsi="Arial" w:cs="Arial"/>
          <w:sz w:val="24"/>
          <w:szCs w:val="24"/>
          <w:lang w:val="sq-AL"/>
        </w:rPr>
        <w:t xml:space="preserve"> </w:t>
      </w:r>
      <w:r w:rsidR="00A52E6B" w:rsidRPr="003D5DB6">
        <w:rPr>
          <w:rFonts w:ascii="Arial" w:hAnsi="Arial" w:cs="Arial"/>
          <w:noProof/>
          <w:sz w:val="24"/>
          <w:szCs w:val="24"/>
          <w:lang w:val="sq-AL"/>
        </w:rPr>
        <w:t>(2007)</w:t>
      </w:r>
      <w:r w:rsidR="00812E82" w:rsidRPr="003D5DB6">
        <w:rPr>
          <w:rFonts w:ascii="Arial" w:hAnsi="Arial" w:cs="Arial"/>
          <w:sz w:val="24"/>
          <w:szCs w:val="24"/>
          <w:lang w:val="sq-AL"/>
        </w:rPr>
        <w:t>,</w:t>
      </w:r>
      <w:r w:rsidR="004B15B5" w:rsidRPr="003D5DB6">
        <w:rPr>
          <w:rFonts w:ascii="Arial" w:hAnsi="Arial" w:cs="Arial"/>
          <w:sz w:val="24"/>
          <w:szCs w:val="24"/>
          <w:lang w:val="sq-AL"/>
        </w:rPr>
        <w:t xml:space="preserve"> na </w:t>
      </w:r>
      <w:r w:rsidR="002E22D9" w:rsidRPr="003D5DB6">
        <w:rPr>
          <w:rFonts w:ascii="Arial" w:hAnsi="Arial" w:cs="Arial"/>
          <w:sz w:val="24"/>
          <w:szCs w:val="24"/>
          <w:lang w:val="sq-AL"/>
        </w:rPr>
        <w:t>falta</w:t>
      </w:r>
      <w:r w:rsidR="008204C2" w:rsidRPr="003D5DB6">
        <w:rPr>
          <w:rFonts w:ascii="Arial" w:hAnsi="Arial" w:cs="Arial"/>
          <w:sz w:val="24"/>
          <w:szCs w:val="24"/>
          <w:lang w:val="sq-AL"/>
        </w:rPr>
        <w:t xml:space="preserve"> com o</w:t>
      </w:r>
      <w:r w:rsidR="00A9363D">
        <w:rPr>
          <w:rFonts w:ascii="Arial" w:hAnsi="Arial" w:cs="Arial"/>
          <w:sz w:val="24"/>
          <w:szCs w:val="24"/>
          <w:lang w:val="sq-AL"/>
        </w:rPr>
        <w:t xml:space="preserve"> cuidado a</w:t>
      </w:r>
      <w:r w:rsidR="00812E82" w:rsidRPr="003D5DB6">
        <w:rPr>
          <w:rFonts w:ascii="Arial" w:hAnsi="Arial" w:cs="Arial"/>
          <w:sz w:val="24"/>
          <w:szCs w:val="24"/>
          <w:lang w:val="sq-AL"/>
        </w:rPr>
        <w:t>o outro</w:t>
      </w:r>
      <w:r w:rsidR="00A9363D">
        <w:rPr>
          <w:rFonts w:ascii="Arial" w:hAnsi="Arial" w:cs="Arial"/>
          <w:sz w:val="24"/>
          <w:szCs w:val="24"/>
          <w:lang w:val="sq-AL"/>
        </w:rPr>
        <w:t>,</w:t>
      </w:r>
      <w:r w:rsidR="002E22D9" w:rsidRPr="003D5DB6">
        <w:rPr>
          <w:rFonts w:ascii="Arial" w:hAnsi="Arial" w:cs="Arial"/>
          <w:sz w:val="24"/>
          <w:szCs w:val="24"/>
          <w:lang w:val="sq-AL"/>
        </w:rPr>
        <w:t xml:space="preserve"> o ódio da falta fundamental que constitui o sujeit</w:t>
      </w:r>
      <w:r w:rsidR="00AA1897" w:rsidRPr="003D5DB6">
        <w:rPr>
          <w:rFonts w:ascii="Arial" w:hAnsi="Arial" w:cs="Arial"/>
          <w:sz w:val="24"/>
          <w:szCs w:val="24"/>
          <w:lang w:val="sq-AL"/>
        </w:rPr>
        <w:t>o</w:t>
      </w:r>
      <w:r w:rsidR="00A9363D">
        <w:rPr>
          <w:rFonts w:ascii="Arial" w:hAnsi="Arial" w:cs="Arial"/>
          <w:sz w:val="24"/>
          <w:szCs w:val="24"/>
          <w:lang w:val="sq-AL"/>
        </w:rPr>
        <w:t>,</w:t>
      </w:r>
      <w:r w:rsidR="00AA1897" w:rsidRPr="003D5DB6">
        <w:rPr>
          <w:rFonts w:ascii="Arial" w:hAnsi="Arial" w:cs="Arial"/>
          <w:sz w:val="24"/>
          <w:szCs w:val="24"/>
          <w:lang w:val="sq-AL"/>
        </w:rPr>
        <w:t xml:space="preserve"> </w:t>
      </w:r>
      <w:r w:rsidR="004B15B5" w:rsidRPr="003D5DB6">
        <w:rPr>
          <w:rFonts w:ascii="Arial" w:hAnsi="Arial" w:cs="Arial"/>
          <w:sz w:val="24"/>
          <w:szCs w:val="24"/>
          <w:lang w:val="sq-AL"/>
        </w:rPr>
        <w:t>recria</w:t>
      </w:r>
      <w:r w:rsidR="00AA1897" w:rsidRPr="003D5DB6">
        <w:rPr>
          <w:rFonts w:ascii="Arial" w:hAnsi="Arial" w:cs="Arial"/>
          <w:sz w:val="24"/>
          <w:szCs w:val="24"/>
          <w:lang w:val="sq-AL"/>
        </w:rPr>
        <w:t xml:space="preserve"> obstáculos</w:t>
      </w:r>
      <w:r w:rsidR="006172AC" w:rsidRPr="003D5DB6">
        <w:rPr>
          <w:rFonts w:ascii="Arial" w:hAnsi="Arial" w:cs="Arial"/>
          <w:sz w:val="24"/>
          <w:szCs w:val="24"/>
          <w:lang w:val="sq-AL"/>
        </w:rPr>
        <w:t xml:space="preserve"> intran</w:t>
      </w:r>
      <w:r w:rsidR="008204C2" w:rsidRPr="003D5DB6">
        <w:rPr>
          <w:rFonts w:ascii="Arial" w:hAnsi="Arial" w:cs="Arial"/>
          <w:sz w:val="24"/>
          <w:szCs w:val="24"/>
          <w:lang w:val="sq-AL"/>
        </w:rPr>
        <w:t xml:space="preserve">sponíveis para a conscientização </w:t>
      </w:r>
      <w:r w:rsidR="0065534D" w:rsidRPr="003D5DB6">
        <w:rPr>
          <w:rFonts w:ascii="Arial" w:hAnsi="Arial" w:cs="Arial"/>
          <w:sz w:val="24"/>
          <w:szCs w:val="24"/>
          <w:lang w:val="sq-AL"/>
        </w:rPr>
        <w:t>do vínculo</w:t>
      </w:r>
      <w:r w:rsidR="008204C2" w:rsidRPr="003D5DB6">
        <w:rPr>
          <w:rFonts w:ascii="Arial" w:hAnsi="Arial" w:cs="Arial"/>
          <w:sz w:val="24"/>
          <w:szCs w:val="24"/>
          <w:lang w:val="sq-AL"/>
        </w:rPr>
        <w:t xml:space="preserve"> entre a</w:t>
      </w:r>
      <w:r w:rsidR="000A1BFD" w:rsidRPr="003D5DB6">
        <w:rPr>
          <w:rFonts w:ascii="Arial" w:hAnsi="Arial" w:cs="Arial"/>
          <w:sz w:val="24"/>
          <w:szCs w:val="24"/>
          <w:lang w:val="sq-AL"/>
        </w:rPr>
        <w:t xml:space="preserve"> </w:t>
      </w:r>
      <w:r w:rsidR="008204C2" w:rsidRPr="003D5DB6">
        <w:rPr>
          <w:rFonts w:ascii="Arial" w:hAnsi="Arial" w:cs="Arial"/>
          <w:sz w:val="24"/>
          <w:szCs w:val="24"/>
          <w:lang w:val="sq-AL"/>
        </w:rPr>
        <w:t>falta e</w:t>
      </w:r>
      <w:r w:rsidR="00812E82" w:rsidRPr="003D5DB6">
        <w:rPr>
          <w:rFonts w:ascii="Arial" w:hAnsi="Arial" w:cs="Arial"/>
          <w:sz w:val="24"/>
          <w:szCs w:val="24"/>
          <w:lang w:val="sq-AL"/>
        </w:rPr>
        <w:t xml:space="preserve"> o ódio. </w:t>
      </w:r>
    </w:p>
    <w:p w:rsidR="00E85E55" w:rsidRPr="003D5DB6" w:rsidRDefault="00E85E55" w:rsidP="00FE15C6">
      <w:pPr>
        <w:spacing w:line="360" w:lineRule="auto"/>
        <w:ind w:firstLine="709"/>
        <w:jc w:val="both"/>
        <w:rPr>
          <w:rFonts w:ascii="Arial" w:hAnsi="Arial" w:cs="Arial"/>
          <w:color w:val="000000"/>
          <w:sz w:val="24"/>
          <w:szCs w:val="24"/>
          <w:lang w:val="sq-AL"/>
        </w:rPr>
      </w:pPr>
      <w:r w:rsidRPr="003D5DB6">
        <w:rPr>
          <w:rFonts w:ascii="Arial" w:hAnsi="Arial" w:cs="Arial"/>
          <w:sz w:val="24"/>
          <w:szCs w:val="24"/>
          <w:lang w:val="sq-AL"/>
        </w:rPr>
        <w:t>Como diz Vladimir Safatle</w:t>
      </w:r>
      <w:r w:rsidR="00A52E6B" w:rsidRPr="003D5DB6">
        <w:rPr>
          <w:rFonts w:ascii="Arial" w:hAnsi="Arial" w:cs="Arial"/>
          <w:sz w:val="24"/>
          <w:szCs w:val="24"/>
          <w:lang w:val="sq-AL"/>
        </w:rPr>
        <w:t xml:space="preserve"> </w:t>
      </w:r>
      <w:r w:rsidR="00A52E6B" w:rsidRPr="003D5DB6">
        <w:rPr>
          <w:rFonts w:ascii="Arial" w:hAnsi="Arial" w:cs="Arial"/>
          <w:noProof/>
          <w:sz w:val="24"/>
          <w:szCs w:val="24"/>
          <w:lang w:val="sq-AL"/>
        </w:rPr>
        <w:t>(2010),</w:t>
      </w:r>
      <w:r w:rsidRPr="003D5DB6">
        <w:rPr>
          <w:rFonts w:ascii="Arial" w:hAnsi="Arial" w:cs="Arial"/>
          <w:sz w:val="24"/>
          <w:szCs w:val="24"/>
          <w:lang w:val="sq-AL"/>
        </w:rPr>
        <w:t xml:space="preserve"> no livro Fetichis</w:t>
      </w:r>
      <w:r w:rsidR="00A37364" w:rsidRPr="003D5DB6">
        <w:rPr>
          <w:rFonts w:ascii="Arial" w:hAnsi="Arial" w:cs="Arial"/>
          <w:sz w:val="24"/>
          <w:szCs w:val="24"/>
          <w:lang w:val="sq-AL"/>
        </w:rPr>
        <w:t>mo - colonizar o outro, “...</w:t>
      </w:r>
      <w:r w:rsidRPr="003D5DB6">
        <w:rPr>
          <w:rFonts w:ascii="Arial" w:hAnsi="Arial" w:cs="Arial"/>
          <w:sz w:val="24"/>
          <w:szCs w:val="24"/>
          <w:lang w:val="sq-AL"/>
        </w:rPr>
        <w:t>é preciso</w:t>
      </w:r>
      <w:r w:rsidR="00A37364" w:rsidRPr="003D5DB6">
        <w:rPr>
          <w:rFonts w:ascii="Arial" w:hAnsi="Arial" w:cs="Arial"/>
          <w:sz w:val="24"/>
          <w:szCs w:val="24"/>
          <w:lang w:val="sq-AL"/>
        </w:rPr>
        <w:t xml:space="preserve"> considerar que muitas vezes a </w:t>
      </w:r>
      <w:r w:rsidRPr="003D5DB6">
        <w:rPr>
          <w:rFonts w:ascii="Arial" w:hAnsi="Arial" w:cs="Arial"/>
          <w:sz w:val="24"/>
          <w:szCs w:val="24"/>
          <w:lang w:val="sq-AL"/>
        </w:rPr>
        <w:t>manutenção de ideias opostas representa uma estratégia de sobrevivência onde a fronteira entre o normal e o patológico se esfumação”.</w:t>
      </w:r>
      <w:r w:rsidR="00A52E6B" w:rsidRPr="003D5DB6">
        <w:rPr>
          <w:rFonts w:ascii="Arial" w:hAnsi="Arial" w:cs="Arial"/>
          <w:noProof/>
          <w:sz w:val="24"/>
          <w:szCs w:val="24"/>
          <w:lang w:val="sq-AL"/>
        </w:rPr>
        <w:t xml:space="preserve"> (Safatle, 2010, p.7). </w:t>
      </w:r>
      <w:r w:rsidR="00F70591" w:rsidRPr="003D5DB6">
        <w:rPr>
          <w:rFonts w:ascii="Arial" w:hAnsi="Arial" w:cs="Arial"/>
          <w:color w:val="000000"/>
          <w:sz w:val="24"/>
          <w:szCs w:val="24"/>
          <w:lang w:val="sq-AL"/>
        </w:rPr>
        <w:t>Ao negar</w:t>
      </w:r>
      <w:r w:rsidR="00057CE4" w:rsidRPr="003D5DB6">
        <w:rPr>
          <w:rFonts w:ascii="Arial" w:hAnsi="Arial" w:cs="Arial"/>
          <w:color w:val="000000"/>
          <w:sz w:val="24"/>
          <w:szCs w:val="24"/>
          <w:lang w:val="sq-AL"/>
        </w:rPr>
        <w:t xml:space="preserve"> o outro</w:t>
      </w:r>
      <w:r w:rsidR="00F70591" w:rsidRPr="003D5DB6">
        <w:rPr>
          <w:rFonts w:ascii="Arial" w:hAnsi="Arial" w:cs="Arial"/>
          <w:color w:val="000000"/>
          <w:sz w:val="24"/>
          <w:szCs w:val="24"/>
          <w:lang w:val="sq-AL"/>
        </w:rPr>
        <w:t>, com ausência da alteridade,</w:t>
      </w:r>
      <w:r w:rsidR="00057CE4" w:rsidRPr="003D5DB6">
        <w:rPr>
          <w:rFonts w:ascii="Arial" w:hAnsi="Arial" w:cs="Arial"/>
          <w:color w:val="000000"/>
          <w:sz w:val="24"/>
          <w:szCs w:val="24"/>
          <w:lang w:val="sq-AL"/>
        </w:rPr>
        <w:t xml:space="preserve"> o</w:t>
      </w:r>
      <w:r w:rsidRPr="003D5DB6">
        <w:rPr>
          <w:rFonts w:ascii="Arial" w:hAnsi="Arial" w:cs="Arial"/>
          <w:color w:val="000000"/>
          <w:sz w:val="24"/>
          <w:szCs w:val="24"/>
          <w:lang w:val="sq-AL"/>
        </w:rPr>
        <w:t xml:space="preserve"> sujeito do ódio projeta a fa</w:t>
      </w:r>
      <w:r w:rsidR="00F93E0F" w:rsidRPr="003D5DB6">
        <w:rPr>
          <w:rFonts w:ascii="Arial" w:hAnsi="Arial" w:cs="Arial"/>
          <w:color w:val="000000"/>
          <w:sz w:val="24"/>
          <w:szCs w:val="24"/>
          <w:lang w:val="sq-AL"/>
        </w:rPr>
        <w:t>ntasia na realidade</w:t>
      </w:r>
      <w:r w:rsidR="00A9363D">
        <w:rPr>
          <w:rFonts w:ascii="Arial" w:hAnsi="Arial" w:cs="Arial"/>
          <w:color w:val="000000"/>
          <w:sz w:val="24"/>
          <w:szCs w:val="24"/>
          <w:lang w:val="sq-AL"/>
        </w:rPr>
        <w:t>,</w:t>
      </w:r>
      <w:r w:rsidRPr="003D5DB6">
        <w:rPr>
          <w:rFonts w:ascii="Arial" w:hAnsi="Arial" w:cs="Arial"/>
          <w:color w:val="000000"/>
          <w:sz w:val="24"/>
          <w:szCs w:val="24"/>
          <w:lang w:val="sq-AL"/>
        </w:rPr>
        <w:t xml:space="preserve"> posição que pertence possivelmente à </w:t>
      </w:r>
      <w:r w:rsidRPr="003D5DB6">
        <w:rPr>
          <w:rFonts w:ascii="Arial" w:hAnsi="Arial" w:cs="Arial"/>
          <w:color w:val="000000"/>
          <w:sz w:val="24"/>
          <w:szCs w:val="24"/>
          <w:lang w:val="sq-AL"/>
        </w:rPr>
        <w:lastRenderedPageBreak/>
        <w:t>fase d</w:t>
      </w:r>
      <w:r w:rsidR="001E7505" w:rsidRPr="003D5DB6">
        <w:rPr>
          <w:rFonts w:ascii="Arial" w:hAnsi="Arial" w:cs="Arial"/>
          <w:color w:val="000000"/>
          <w:sz w:val="24"/>
          <w:szCs w:val="24"/>
          <w:lang w:val="sq-AL"/>
        </w:rPr>
        <w:t>o narcisismo</w:t>
      </w:r>
      <w:r w:rsidR="00F93E0F" w:rsidRPr="003D5DB6">
        <w:rPr>
          <w:rFonts w:ascii="Arial" w:hAnsi="Arial" w:cs="Arial"/>
          <w:color w:val="000000"/>
          <w:sz w:val="24"/>
          <w:szCs w:val="24"/>
          <w:lang w:val="sq-AL"/>
        </w:rPr>
        <w:t xml:space="preserve"> e</w:t>
      </w:r>
      <w:r w:rsidR="001E7505" w:rsidRPr="003D5DB6">
        <w:rPr>
          <w:rFonts w:ascii="Arial" w:hAnsi="Arial" w:cs="Arial"/>
          <w:color w:val="000000"/>
          <w:sz w:val="24"/>
          <w:szCs w:val="24"/>
          <w:lang w:val="sq-AL"/>
        </w:rPr>
        <w:t xml:space="preserve"> procura criar</w:t>
      </w:r>
      <w:r w:rsidRPr="003D5DB6">
        <w:rPr>
          <w:rFonts w:ascii="Arial" w:hAnsi="Arial" w:cs="Arial"/>
          <w:color w:val="000000"/>
          <w:sz w:val="24"/>
          <w:szCs w:val="24"/>
          <w:lang w:val="sq-AL"/>
        </w:rPr>
        <w:t xml:space="preserve"> formas de funcionamento que correspondem às </w:t>
      </w:r>
      <w:r w:rsidR="00A37364" w:rsidRPr="003D5DB6">
        <w:rPr>
          <w:rFonts w:ascii="Arial" w:hAnsi="Arial" w:cs="Arial"/>
          <w:color w:val="000000"/>
          <w:sz w:val="24"/>
          <w:szCs w:val="24"/>
          <w:lang w:val="sq-AL"/>
        </w:rPr>
        <w:t xml:space="preserve">chamadas </w:t>
      </w:r>
      <w:r w:rsidR="00173325" w:rsidRPr="003D5DB6">
        <w:rPr>
          <w:rFonts w:ascii="Arial" w:hAnsi="Arial" w:cs="Arial"/>
          <w:color w:val="000000"/>
          <w:sz w:val="24"/>
          <w:szCs w:val="24"/>
          <w:lang w:val="sq-AL"/>
        </w:rPr>
        <w:t>novas patologias</w:t>
      </w:r>
      <w:r w:rsidRPr="003D5DB6">
        <w:rPr>
          <w:rFonts w:ascii="Arial" w:hAnsi="Arial" w:cs="Arial"/>
          <w:color w:val="000000"/>
          <w:sz w:val="24"/>
          <w:szCs w:val="24"/>
          <w:lang w:val="sq-AL"/>
        </w:rPr>
        <w:t xml:space="preserve">. </w:t>
      </w:r>
    </w:p>
    <w:p w:rsidR="00E85E55" w:rsidRPr="003D5DB6" w:rsidRDefault="00E85E55" w:rsidP="00FE15C6">
      <w:pPr>
        <w:spacing w:line="360" w:lineRule="auto"/>
        <w:ind w:firstLine="709"/>
        <w:jc w:val="both"/>
        <w:rPr>
          <w:rFonts w:ascii="Arial" w:hAnsi="Arial" w:cs="Arial"/>
          <w:sz w:val="24"/>
          <w:szCs w:val="24"/>
          <w:lang w:val="sq-AL"/>
        </w:rPr>
      </w:pPr>
      <w:r w:rsidRPr="003D5DB6">
        <w:rPr>
          <w:rFonts w:ascii="Arial" w:hAnsi="Arial" w:cs="Arial"/>
          <w:sz w:val="24"/>
          <w:szCs w:val="24"/>
          <w:lang w:val="sq-AL"/>
        </w:rPr>
        <w:t xml:space="preserve">Para alguns pensadores da psicanálise e da filosofia o inconsciente do sujeito fundado na perda e na falta, não é mais o do recalcamento de Freud, mas relaciona-se com o não reconhecimento da diferença do outro.  </w:t>
      </w:r>
    </w:p>
    <w:p w:rsidR="00066812" w:rsidRPr="003D5DB6" w:rsidRDefault="00066812" w:rsidP="00FE15C6">
      <w:pPr>
        <w:spacing w:line="360" w:lineRule="auto"/>
        <w:ind w:firstLine="709"/>
        <w:jc w:val="both"/>
        <w:rPr>
          <w:rFonts w:ascii="Arial" w:hAnsi="Arial" w:cs="Arial"/>
          <w:color w:val="000000"/>
          <w:sz w:val="24"/>
          <w:szCs w:val="24"/>
          <w:lang w:val="sq-AL"/>
        </w:rPr>
      </w:pPr>
      <w:r w:rsidRPr="003D5DB6">
        <w:rPr>
          <w:rFonts w:ascii="Arial" w:hAnsi="Arial" w:cs="Arial"/>
          <w:color w:val="000000"/>
          <w:sz w:val="24"/>
          <w:szCs w:val="24"/>
          <w:lang w:val="sq-AL"/>
        </w:rPr>
        <w:t>As ferramentas utilizadas pelo sujeito contemporâneo na sociedade atual, muitas vezes através da disseminação do ód</w:t>
      </w:r>
      <w:r w:rsidR="00AA1897" w:rsidRPr="003D5DB6">
        <w:rPr>
          <w:rFonts w:ascii="Arial" w:hAnsi="Arial" w:cs="Arial"/>
          <w:color w:val="000000"/>
          <w:sz w:val="24"/>
          <w:szCs w:val="24"/>
          <w:lang w:val="sq-AL"/>
        </w:rPr>
        <w:t>io</w:t>
      </w:r>
      <w:r w:rsidR="001E7505" w:rsidRPr="003D5DB6">
        <w:rPr>
          <w:rFonts w:ascii="Arial" w:hAnsi="Arial" w:cs="Arial"/>
          <w:color w:val="000000"/>
          <w:sz w:val="24"/>
          <w:szCs w:val="24"/>
          <w:lang w:val="sq-AL"/>
        </w:rPr>
        <w:t>, do mal e de outras vertentes</w:t>
      </w:r>
      <w:r w:rsidR="0065534D" w:rsidRPr="003D5DB6">
        <w:rPr>
          <w:rFonts w:ascii="Arial" w:hAnsi="Arial" w:cs="Arial"/>
          <w:color w:val="000000"/>
          <w:sz w:val="24"/>
          <w:szCs w:val="24"/>
          <w:lang w:val="sq-AL"/>
        </w:rPr>
        <w:t xml:space="preserve"> como</w:t>
      </w:r>
      <w:r w:rsidR="008204C2" w:rsidRPr="003D5DB6">
        <w:rPr>
          <w:rFonts w:ascii="Arial" w:hAnsi="Arial" w:cs="Arial"/>
          <w:color w:val="000000"/>
          <w:sz w:val="24"/>
          <w:szCs w:val="24"/>
          <w:lang w:val="sq-AL"/>
        </w:rPr>
        <w:t xml:space="preserve"> o uso inadequado da</w:t>
      </w:r>
      <w:r w:rsidRPr="003D5DB6">
        <w:rPr>
          <w:rFonts w:ascii="Arial" w:hAnsi="Arial" w:cs="Arial"/>
          <w:color w:val="000000"/>
          <w:sz w:val="24"/>
          <w:szCs w:val="24"/>
          <w:lang w:val="sq-AL"/>
        </w:rPr>
        <w:t xml:space="preserve"> tecnologia</w:t>
      </w:r>
      <w:r w:rsidR="008204C2" w:rsidRPr="003D5DB6">
        <w:rPr>
          <w:rFonts w:ascii="Arial" w:hAnsi="Arial" w:cs="Arial"/>
          <w:color w:val="000000"/>
          <w:sz w:val="24"/>
          <w:szCs w:val="24"/>
          <w:lang w:val="sq-AL"/>
        </w:rPr>
        <w:t>,</w:t>
      </w:r>
      <w:r w:rsidR="00AA1897" w:rsidRPr="003D5DB6">
        <w:rPr>
          <w:rFonts w:ascii="Arial" w:hAnsi="Arial" w:cs="Arial"/>
          <w:color w:val="000000"/>
          <w:sz w:val="24"/>
          <w:szCs w:val="24"/>
          <w:lang w:val="sq-AL"/>
        </w:rPr>
        <w:t xml:space="preserve"> podem levar</w:t>
      </w:r>
      <w:r w:rsidRPr="003D5DB6">
        <w:rPr>
          <w:rFonts w:ascii="Arial" w:hAnsi="Arial" w:cs="Arial"/>
          <w:color w:val="000000"/>
          <w:sz w:val="24"/>
          <w:szCs w:val="24"/>
          <w:lang w:val="sq-AL"/>
        </w:rPr>
        <w:t xml:space="preserve"> à desumanização da cultura.</w:t>
      </w:r>
    </w:p>
    <w:p w:rsidR="00066812" w:rsidRPr="003D5DB6" w:rsidRDefault="00066812" w:rsidP="00FE15C6">
      <w:pPr>
        <w:spacing w:line="360" w:lineRule="auto"/>
        <w:ind w:firstLine="709"/>
        <w:jc w:val="both"/>
        <w:rPr>
          <w:rFonts w:ascii="Arial" w:hAnsi="Arial" w:cs="Arial"/>
          <w:color w:val="000000"/>
          <w:sz w:val="24"/>
          <w:szCs w:val="24"/>
          <w:lang w:val="sq-AL"/>
        </w:rPr>
      </w:pPr>
      <w:r w:rsidRPr="003D5DB6">
        <w:rPr>
          <w:rFonts w:ascii="Arial" w:hAnsi="Arial" w:cs="Arial"/>
          <w:color w:val="000000"/>
          <w:sz w:val="24"/>
          <w:szCs w:val="24"/>
          <w:lang w:val="sq-AL"/>
        </w:rPr>
        <w:t>A falta da liberdade real encoberta pela ilusão de autonomia do sujeito</w:t>
      </w:r>
      <w:r w:rsidR="001E7505" w:rsidRPr="003D5DB6">
        <w:rPr>
          <w:rFonts w:ascii="Arial" w:hAnsi="Arial" w:cs="Arial"/>
          <w:color w:val="000000"/>
          <w:sz w:val="24"/>
          <w:szCs w:val="24"/>
          <w:lang w:val="sq-AL"/>
        </w:rPr>
        <w:t>,</w:t>
      </w:r>
      <w:r w:rsidRPr="003D5DB6">
        <w:rPr>
          <w:rFonts w:ascii="Arial" w:hAnsi="Arial" w:cs="Arial"/>
          <w:color w:val="000000"/>
          <w:sz w:val="24"/>
          <w:szCs w:val="24"/>
          <w:lang w:val="sq-AL"/>
        </w:rPr>
        <w:t xml:space="preserve"> através da credibi</w:t>
      </w:r>
      <w:r w:rsidR="007C3B16" w:rsidRPr="003D5DB6">
        <w:rPr>
          <w:rFonts w:ascii="Arial" w:hAnsi="Arial" w:cs="Arial"/>
          <w:color w:val="000000"/>
          <w:sz w:val="24"/>
          <w:szCs w:val="24"/>
          <w:lang w:val="sq-AL"/>
        </w:rPr>
        <w:t>lidade em falsa</w:t>
      </w:r>
      <w:r w:rsidR="003B25E6" w:rsidRPr="003D5DB6">
        <w:rPr>
          <w:rFonts w:ascii="Arial" w:hAnsi="Arial" w:cs="Arial"/>
          <w:color w:val="000000"/>
          <w:sz w:val="24"/>
          <w:szCs w:val="24"/>
          <w:lang w:val="sq-AL"/>
        </w:rPr>
        <w:t>s verdades</w:t>
      </w:r>
      <w:r w:rsidR="001E7505" w:rsidRPr="003D5DB6">
        <w:rPr>
          <w:rFonts w:ascii="Arial" w:hAnsi="Arial" w:cs="Arial"/>
          <w:color w:val="000000"/>
          <w:sz w:val="24"/>
          <w:szCs w:val="24"/>
          <w:lang w:val="sq-AL"/>
        </w:rPr>
        <w:t>,</w:t>
      </w:r>
      <w:r w:rsidR="00173325" w:rsidRPr="003D5DB6">
        <w:rPr>
          <w:rFonts w:ascii="Arial" w:hAnsi="Arial" w:cs="Arial"/>
          <w:color w:val="000000"/>
          <w:sz w:val="24"/>
          <w:szCs w:val="24"/>
          <w:lang w:val="sq-AL"/>
        </w:rPr>
        <w:t xml:space="preserve"> </w:t>
      </w:r>
      <w:r w:rsidRPr="003D5DB6">
        <w:rPr>
          <w:rFonts w:ascii="Arial" w:hAnsi="Arial" w:cs="Arial"/>
          <w:color w:val="000000"/>
          <w:sz w:val="24"/>
          <w:szCs w:val="24"/>
          <w:lang w:val="sq-AL"/>
        </w:rPr>
        <w:t>funciona como um motor que não pode parar de se defrontar com o vazio e que continua se</w:t>
      </w:r>
      <w:r w:rsidR="006172AC" w:rsidRPr="003D5DB6">
        <w:rPr>
          <w:rFonts w:ascii="Arial" w:hAnsi="Arial" w:cs="Arial"/>
          <w:color w:val="000000"/>
          <w:sz w:val="24"/>
          <w:szCs w:val="24"/>
          <w:lang w:val="sq-AL"/>
        </w:rPr>
        <w:t>mpre a não alcançar a</w:t>
      </w:r>
      <w:r w:rsidRPr="003D5DB6">
        <w:rPr>
          <w:rFonts w:ascii="Arial" w:hAnsi="Arial" w:cs="Arial"/>
          <w:color w:val="000000"/>
          <w:sz w:val="24"/>
          <w:szCs w:val="24"/>
          <w:lang w:val="sq-AL"/>
        </w:rPr>
        <w:t xml:space="preserve"> com</w:t>
      </w:r>
      <w:r w:rsidR="001E7505" w:rsidRPr="003D5DB6">
        <w:rPr>
          <w:rFonts w:ascii="Arial" w:hAnsi="Arial" w:cs="Arial"/>
          <w:color w:val="000000"/>
          <w:sz w:val="24"/>
          <w:szCs w:val="24"/>
          <w:lang w:val="sq-AL"/>
        </w:rPr>
        <w:t>pletude do desejo</w:t>
      </w:r>
      <w:r w:rsidR="00A37364" w:rsidRPr="003D5DB6">
        <w:rPr>
          <w:rFonts w:ascii="Arial" w:hAnsi="Arial" w:cs="Arial"/>
          <w:color w:val="000000"/>
          <w:sz w:val="24"/>
          <w:szCs w:val="24"/>
          <w:lang w:val="sq-AL"/>
        </w:rPr>
        <w:t>,</w:t>
      </w:r>
      <w:r w:rsidR="001E7505" w:rsidRPr="003D5DB6">
        <w:rPr>
          <w:rFonts w:ascii="Arial" w:hAnsi="Arial" w:cs="Arial"/>
          <w:color w:val="000000"/>
          <w:sz w:val="24"/>
          <w:szCs w:val="24"/>
          <w:lang w:val="sq-AL"/>
        </w:rPr>
        <w:t xml:space="preserve"> gerando</w:t>
      </w:r>
      <w:r w:rsidRPr="003D5DB6">
        <w:rPr>
          <w:rFonts w:ascii="Arial" w:hAnsi="Arial" w:cs="Arial"/>
          <w:color w:val="000000"/>
          <w:sz w:val="24"/>
          <w:szCs w:val="24"/>
          <w:lang w:val="sq-AL"/>
        </w:rPr>
        <w:t xml:space="preserve"> violência.</w:t>
      </w:r>
    </w:p>
    <w:p w:rsidR="00511D2B" w:rsidRPr="003D5DB6" w:rsidRDefault="005E4F28" w:rsidP="00FE15C6">
      <w:pPr>
        <w:spacing w:line="360" w:lineRule="auto"/>
        <w:ind w:firstLine="709"/>
        <w:jc w:val="both"/>
        <w:rPr>
          <w:rFonts w:ascii="Arial" w:hAnsi="Arial" w:cs="Arial"/>
          <w:color w:val="000000"/>
          <w:sz w:val="24"/>
          <w:szCs w:val="24"/>
          <w:lang w:val="sq-AL"/>
        </w:rPr>
      </w:pPr>
      <w:r w:rsidRPr="003D5DB6">
        <w:rPr>
          <w:rFonts w:ascii="Arial" w:hAnsi="Arial" w:cs="Arial"/>
          <w:color w:val="000000"/>
          <w:sz w:val="24"/>
          <w:szCs w:val="24"/>
          <w:lang w:val="sq-AL"/>
        </w:rPr>
        <w:t>A exclusão</w:t>
      </w:r>
      <w:r w:rsidR="00A37364" w:rsidRPr="003D5DB6">
        <w:rPr>
          <w:rFonts w:ascii="Arial" w:hAnsi="Arial" w:cs="Arial"/>
          <w:color w:val="000000"/>
          <w:sz w:val="24"/>
          <w:szCs w:val="24"/>
          <w:lang w:val="sq-AL"/>
        </w:rPr>
        <w:t xml:space="preserve"> aos que chegam </w:t>
      </w:r>
      <w:r w:rsidR="008857B3" w:rsidRPr="003D5DB6">
        <w:rPr>
          <w:rFonts w:ascii="Arial" w:hAnsi="Arial" w:cs="Arial"/>
          <w:color w:val="000000"/>
          <w:sz w:val="24"/>
          <w:szCs w:val="24"/>
          <w:lang w:val="sq-AL"/>
        </w:rPr>
        <w:t>a</w:t>
      </w:r>
      <w:r w:rsidR="00066812" w:rsidRPr="003D5DB6">
        <w:rPr>
          <w:rFonts w:ascii="Arial" w:hAnsi="Arial" w:cs="Arial"/>
          <w:color w:val="000000"/>
          <w:sz w:val="24"/>
          <w:szCs w:val="24"/>
          <w:lang w:val="sq-AL"/>
        </w:rPr>
        <w:t xml:space="preserve"> nova terra expressando</w:t>
      </w:r>
      <w:r w:rsidR="004B15B5" w:rsidRPr="003D5DB6">
        <w:rPr>
          <w:rFonts w:ascii="Arial" w:hAnsi="Arial" w:cs="Arial"/>
          <w:color w:val="000000"/>
          <w:sz w:val="24"/>
          <w:szCs w:val="24"/>
          <w:lang w:val="sq-AL"/>
        </w:rPr>
        <w:t xml:space="preserve"> necessidade</w:t>
      </w:r>
      <w:r w:rsidR="0026789D" w:rsidRPr="003D5DB6">
        <w:rPr>
          <w:rFonts w:ascii="Arial" w:hAnsi="Arial" w:cs="Arial"/>
          <w:color w:val="000000"/>
          <w:sz w:val="24"/>
          <w:szCs w:val="24"/>
          <w:lang w:val="sq-AL"/>
        </w:rPr>
        <w:t>s básicas</w:t>
      </w:r>
      <w:r w:rsidR="001E7505" w:rsidRPr="003D5DB6">
        <w:rPr>
          <w:rFonts w:ascii="Arial" w:hAnsi="Arial" w:cs="Arial"/>
          <w:color w:val="000000"/>
          <w:sz w:val="24"/>
          <w:szCs w:val="24"/>
          <w:lang w:val="sq-AL"/>
        </w:rPr>
        <w:t xml:space="preserve"> e emocionais</w:t>
      </w:r>
      <w:r w:rsidR="00A37364" w:rsidRPr="003D5DB6">
        <w:rPr>
          <w:rFonts w:ascii="Arial" w:hAnsi="Arial" w:cs="Arial"/>
          <w:color w:val="000000"/>
          <w:sz w:val="24"/>
          <w:szCs w:val="24"/>
          <w:lang w:val="sq-AL"/>
        </w:rPr>
        <w:t>,</w:t>
      </w:r>
      <w:r w:rsidR="000A1BFD" w:rsidRPr="003D5DB6">
        <w:rPr>
          <w:rFonts w:ascii="Arial" w:hAnsi="Arial" w:cs="Arial"/>
          <w:color w:val="000000"/>
          <w:sz w:val="24"/>
          <w:szCs w:val="24"/>
          <w:lang w:val="sq-AL"/>
        </w:rPr>
        <w:t xml:space="preserve"> cria</w:t>
      </w:r>
      <w:r w:rsidR="00066812" w:rsidRPr="003D5DB6">
        <w:rPr>
          <w:rFonts w:ascii="Arial" w:hAnsi="Arial" w:cs="Arial"/>
          <w:color w:val="000000"/>
          <w:sz w:val="24"/>
          <w:szCs w:val="24"/>
          <w:lang w:val="sq-AL"/>
        </w:rPr>
        <w:t xml:space="preserve"> formas de funcionamento psíquico que correspondem às</w:t>
      </w:r>
      <w:r w:rsidR="00A37364" w:rsidRPr="003D5DB6">
        <w:rPr>
          <w:rFonts w:ascii="Arial" w:hAnsi="Arial" w:cs="Arial"/>
          <w:color w:val="000000"/>
          <w:sz w:val="24"/>
          <w:szCs w:val="24"/>
          <w:lang w:val="sq-AL"/>
        </w:rPr>
        <w:t xml:space="preserve"> denominadas</w:t>
      </w:r>
      <w:r w:rsidR="007C3B16" w:rsidRPr="003D5DB6">
        <w:rPr>
          <w:rFonts w:ascii="Arial" w:hAnsi="Arial" w:cs="Arial"/>
          <w:color w:val="000000"/>
          <w:sz w:val="24"/>
          <w:szCs w:val="24"/>
          <w:lang w:val="sq-AL"/>
        </w:rPr>
        <w:t xml:space="preserve"> </w:t>
      </w:r>
      <w:r w:rsidR="00045C52" w:rsidRPr="003D5DB6">
        <w:rPr>
          <w:rFonts w:ascii="Arial" w:hAnsi="Arial" w:cs="Arial"/>
          <w:color w:val="000000"/>
          <w:sz w:val="24"/>
          <w:szCs w:val="24"/>
          <w:lang w:val="sq-AL"/>
        </w:rPr>
        <w:t>patologias sociais</w:t>
      </w:r>
      <w:r w:rsidR="004B15B5" w:rsidRPr="003D5DB6">
        <w:rPr>
          <w:rFonts w:ascii="Arial" w:hAnsi="Arial" w:cs="Arial"/>
          <w:color w:val="000000"/>
          <w:sz w:val="24"/>
          <w:szCs w:val="24"/>
          <w:lang w:val="sq-AL"/>
        </w:rPr>
        <w:t>.</w:t>
      </w:r>
    </w:p>
    <w:p w:rsidR="00511D2B" w:rsidRPr="003D5DB6" w:rsidRDefault="00511D2B" w:rsidP="00FE15C6">
      <w:pPr>
        <w:spacing w:line="360" w:lineRule="auto"/>
        <w:ind w:firstLine="709"/>
        <w:jc w:val="both"/>
        <w:rPr>
          <w:rFonts w:ascii="Arial" w:hAnsi="Arial" w:cs="Arial"/>
          <w:color w:val="000000"/>
          <w:sz w:val="24"/>
          <w:szCs w:val="24"/>
          <w:lang w:val="sq-AL"/>
        </w:rPr>
      </w:pPr>
    </w:p>
    <w:p w:rsidR="007C126E" w:rsidRPr="003D5DB6" w:rsidRDefault="007C126E" w:rsidP="00FE15C6">
      <w:pPr>
        <w:ind w:firstLine="709"/>
        <w:jc w:val="both"/>
        <w:rPr>
          <w:rFonts w:ascii="Arial" w:hAnsi="Arial" w:cs="Arial"/>
          <w:color w:val="000000"/>
          <w:sz w:val="24"/>
          <w:szCs w:val="24"/>
          <w:lang w:val="sq-AL"/>
        </w:rPr>
      </w:pPr>
    </w:p>
    <w:p w:rsidR="00511D2B" w:rsidRPr="003D5DB6" w:rsidRDefault="00A52E6B" w:rsidP="00FE15C6">
      <w:pPr>
        <w:spacing w:line="360" w:lineRule="auto"/>
        <w:jc w:val="both"/>
        <w:rPr>
          <w:rFonts w:ascii="Arial" w:hAnsi="Arial" w:cs="Arial"/>
          <w:b/>
          <w:color w:val="000000"/>
          <w:sz w:val="24"/>
          <w:szCs w:val="24"/>
          <w:lang w:val="sq-AL"/>
        </w:rPr>
      </w:pPr>
      <w:r w:rsidRPr="003D5DB6">
        <w:rPr>
          <w:rFonts w:ascii="Arial" w:hAnsi="Arial" w:cs="Arial"/>
          <w:b/>
          <w:color w:val="000000"/>
          <w:sz w:val="24"/>
          <w:szCs w:val="24"/>
          <w:lang w:val="sq-AL"/>
        </w:rPr>
        <w:t xml:space="preserve">4     </w:t>
      </w:r>
      <w:r w:rsidR="007C126E" w:rsidRPr="003D5DB6">
        <w:rPr>
          <w:rFonts w:ascii="Arial" w:hAnsi="Arial" w:cs="Arial"/>
          <w:b/>
          <w:color w:val="000000"/>
          <w:sz w:val="24"/>
          <w:szCs w:val="24"/>
          <w:lang w:val="sq-AL"/>
        </w:rPr>
        <w:t xml:space="preserve"> CONCLUSÃO</w:t>
      </w:r>
    </w:p>
    <w:p w:rsidR="00166DC7" w:rsidRPr="003D5DB6" w:rsidRDefault="00166DC7" w:rsidP="00FE15C6">
      <w:pPr>
        <w:spacing w:line="360" w:lineRule="auto"/>
        <w:ind w:firstLine="709"/>
        <w:jc w:val="both"/>
        <w:rPr>
          <w:rFonts w:ascii="Arial" w:hAnsi="Arial" w:cs="Arial"/>
          <w:b/>
          <w:color w:val="000000"/>
          <w:sz w:val="24"/>
          <w:szCs w:val="24"/>
          <w:lang w:val="sq-AL"/>
        </w:rPr>
      </w:pPr>
    </w:p>
    <w:p w:rsidR="00E81278" w:rsidRDefault="00A52E6B" w:rsidP="00FE15C6">
      <w:pPr>
        <w:spacing w:line="360" w:lineRule="auto"/>
        <w:jc w:val="both"/>
        <w:rPr>
          <w:rFonts w:ascii="Arial" w:hAnsi="Arial" w:cs="Arial"/>
          <w:sz w:val="24"/>
          <w:szCs w:val="24"/>
          <w:lang w:val="sq-AL"/>
        </w:rPr>
      </w:pPr>
      <w:r w:rsidRPr="003D5DB6">
        <w:rPr>
          <w:rFonts w:ascii="Arial" w:hAnsi="Arial" w:cs="Arial"/>
          <w:sz w:val="24"/>
          <w:szCs w:val="24"/>
          <w:lang w:val="sq-AL"/>
        </w:rPr>
        <w:t xml:space="preserve">         </w:t>
      </w:r>
      <w:r w:rsidR="001D4CA5" w:rsidRPr="003D5DB6">
        <w:rPr>
          <w:rFonts w:ascii="Arial" w:hAnsi="Arial" w:cs="Arial"/>
          <w:sz w:val="24"/>
          <w:szCs w:val="24"/>
          <w:lang w:val="sq-AL"/>
        </w:rPr>
        <w:t>A cegueira na alteridade gera</w:t>
      </w:r>
      <w:r w:rsidR="004A6049" w:rsidRPr="003D5DB6">
        <w:rPr>
          <w:rFonts w:ascii="Arial" w:hAnsi="Arial" w:cs="Arial"/>
          <w:sz w:val="24"/>
          <w:szCs w:val="24"/>
          <w:lang w:val="sq-AL"/>
        </w:rPr>
        <w:t xml:space="preserve"> traumas desestruturantes</w:t>
      </w:r>
      <w:r w:rsidR="00B12CDC" w:rsidRPr="003D5DB6">
        <w:rPr>
          <w:rFonts w:ascii="Arial" w:hAnsi="Arial" w:cs="Arial"/>
          <w:sz w:val="24"/>
          <w:szCs w:val="24"/>
          <w:lang w:val="sq-AL"/>
        </w:rPr>
        <w:t xml:space="preserve"> e condutas antissociais,</w:t>
      </w:r>
      <w:r w:rsidR="005E4F28" w:rsidRPr="003D5DB6">
        <w:rPr>
          <w:rFonts w:ascii="Arial" w:hAnsi="Arial" w:cs="Arial"/>
          <w:sz w:val="24"/>
          <w:szCs w:val="24"/>
          <w:lang w:val="sq-AL"/>
        </w:rPr>
        <w:t xml:space="preserve"> reitera</w:t>
      </w:r>
      <w:r w:rsidR="001E7505" w:rsidRPr="003D5DB6">
        <w:rPr>
          <w:rFonts w:ascii="Arial" w:hAnsi="Arial" w:cs="Arial"/>
          <w:sz w:val="24"/>
          <w:szCs w:val="24"/>
          <w:lang w:val="sq-AL"/>
        </w:rPr>
        <w:t xml:space="preserve"> a</w:t>
      </w:r>
      <w:r w:rsidR="00E87F25" w:rsidRPr="003D5DB6">
        <w:rPr>
          <w:rFonts w:ascii="Arial" w:hAnsi="Arial" w:cs="Arial"/>
          <w:sz w:val="24"/>
          <w:szCs w:val="24"/>
          <w:lang w:val="sq-AL"/>
        </w:rPr>
        <w:t xml:space="preserve"> importância da</w:t>
      </w:r>
      <w:r w:rsidR="003321E1" w:rsidRPr="003D5DB6">
        <w:rPr>
          <w:rFonts w:ascii="Arial" w:hAnsi="Arial" w:cs="Arial"/>
          <w:sz w:val="24"/>
          <w:szCs w:val="24"/>
          <w:lang w:val="sq-AL"/>
        </w:rPr>
        <w:t xml:space="preserve"> teoria do ama</w:t>
      </w:r>
      <w:r w:rsidR="004C06A8" w:rsidRPr="003D5DB6">
        <w:rPr>
          <w:rFonts w:ascii="Arial" w:hAnsi="Arial" w:cs="Arial"/>
          <w:sz w:val="24"/>
          <w:szCs w:val="24"/>
          <w:lang w:val="sq-AL"/>
        </w:rPr>
        <w:t>durecimento de Winnicott onde</w:t>
      </w:r>
      <w:r w:rsidR="001E2755" w:rsidRPr="003D5DB6">
        <w:rPr>
          <w:rFonts w:ascii="Arial" w:hAnsi="Arial" w:cs="Arial"/>
          <w:sz w:val="24"/>
          <w:szCs w:val="24"/>
          <w:lang w:val="sq-AL"/>
        </w:rPr>
        <w:t xml:space="preserve"> o indivíduo e o ambiente facilitador são interdependentes</w:t>
      </w:r>
      <w:r w:rsidR="00B12CDC" w:rsidRPr="003D5DB6">
        <w:rPr>
          <w:rFonts w:ascii="Arial" w:hAnsi="Arial" w:cs="Arial"/>
          <w:sz w:val="24"/>
          <w:szCs w:val="24"/>
          <w:lang w:val="sq-AL"/>
        </w:rPr>
        <w:t xml:space="preserve"> n</w:t>
      </w:r>
      <w:r w:rsidR="00001AF9" w:rsidRPr="003D5DB6">
        <w:rPr>
          <w:rFonts w:ascii="Arial" w:hAnsi="Arial" w:cs="Arial"/>
          <w:sz w:val="24"/>
          <w:szCs w:val="24"/>
          <w:lang w:val="sq-AL"/>
        </w:rPr>
        <w:t>a</w:t>
      </w:r>
      <w:r w:rsidR="00EE6ECA">
        <w:rPr>
          <w:rFonts w:ascii="Arial" w:hAnsi="Arial" w:cs="Arial"/>
          <w:sz w:val="24"/>
          <w:szCs w:val="24"/>
          <w:lang w:val="sq-AL"/>
        </w:rPr>
        <w:t xml:space="preserve"> saúde</w:t>
      </w:r>
      <w:r w:rsidR="003321E1" w:rsidRPr="003D5DB6">
        <w:rPr>
          <w:rFonts w:ascii="Arial" w:hAnsi="Arial" w:cs="Arial"/>
          <w:sz w:val="24"/>
          <w:szCs w:val="24"/>
          <w:lang w:val="sq-AL"/>
        </w:rPr>
        <w:t>.</w:t>
      </w:r>
      <w:r w:rsidR="00413901" w:rsidRPr="003D5DB6">
        <w:rPr>
          <w:rFonts w:ascii="Arial" w:hAnsi="Arial" w:cs="Arial"/>
          <w:sz w:val="24"/>
          <w:szCs w:val="24"/>
          <w:lang w:val="sq-AL"/>
        </w:rPr>
        <w:t xml:space="preserve"> </w:t>
      </w:r>
      <w:r w:rsidR="00641107" w:rsidRPr="003D5DB6">
        <w:rPr>
          <w:rFonts w:ascii="Arial" w:hAnsi="Arial" w:cs="Arial"/>
          <w:sz w:val="24"/>
          <w:szCs w:val="24"/>
          <w:lang w:val="sq-AL"/>
        </w:rPr>
        <w:t>O</w:t>
      </w:r>
      <w:r w:rsidR="004A6049" w:rsidRPr="003D5DB6">
        <w:rPr>
          <w:rFonts w:ascii="Arial" w:hAnsi="Arial" w:cs="Arial"/>
          <w:sz w:val="24"/>
          <w:szCs w:val="24"/>
          <w:lang w:val="sq-AL"/>
        </w:rPr>
        <w:t xml:space="preserve"> refugiado</w:t>
      </w:r>
      <w:r w:rsidR="0051567E" w:rsidRPr="003D5DB6">
        <w:rPr>
          <w:rFonts w:ascii="Arial" w:hAnsi="Arial" w:cs="Arial"/>
          <w:sz w:val="24"/>
          <w:szCs w:val="24"/>
          <w:lang w:val="sq-AL"/>
        </w:rPr>
        <w:t xml:space="preserve">-imigrante </w:t>
      </w:r>
      <w:r w:rsidR="004A6049" w:rsidRPr="003D5DB6">
        <w:rPr>
          <w:rFonts w:ascii="Arial" w:hAnsi="Arial" w:cs="Arial"/>
          <w:sz w:val="24"/>
          <w:szCs w:val="24"/>
          <w:lang w:val="sq-AL"/>
        </w:rPr>
        <w:t xml:space="preserve">enquanto </w:t>
      </w:r>
      <w:r w:rsidR="00001AF9" w:rsidRPr="003D5DB6">
        <w:rPr>
          <w:rFonts w:ascii="Arial" w:hAnsi="Arial" w:cs="Arial"/>
          <w:sz w:val="24"/>
          <w:szCs w:val="24"/>
          <w:lang w:val="sq-AL"/>
        </w:rPr>
        <w:t>excluído</w:t>
      </w:r>
      <w:r w:rsidR="004A6049" w:rsidRPr="003D5DB6">
        <w:rPr>
          <w:rFonts w:ascii="Arial" w:hAnsi="Arial" w:cs="Arial"/>
          <w:sz w:val="24"/>
          <w:szCs w:val="24"/>
          <w:lang w:val="sq-AL"/>
        </w:rPr>
        <w:t xml:space="preserve"> vive a</w:t>
      </w:r>
      <w:r w:rsidR="00B56EC8" w:rsidRPr="003D5DB6">
        <w:rPr>
          <w:rFonts w:ascii="Arial" w:hAnsi="Arial" w:cs="Arial"/>
          <w:sz w:val="24"/>
          <w:szCs w:val="24"/>
          <w:lang w:val="sq-AL"/>
        </w:rPr>
        <w:t xml:space="preserve"> </w:t>
      </w:r>
      <w:r w:rsidR="00166DC7" w:rsidRPr="003D5DB6">
        <w:rPr>
          <w:rFonts w:ascii="Arial" w:hAnsi="Arial" w:cs="Arial"/>
          <w:sz w:val="24"/>
          <w:szCs w:val="24"/>
          <w:lang w:val="sq-AL"/>
        </w:rPr>
        <w:t>deprivação</w:t>
      </w:r>
      <w:r w:rsidR="00A72522">
        <w:rPr>
          <w:rFonts w:ascii="Arial" w:hAnsi="Arial" w:cs="Arial"/>
          <w:sz w:val="24"/>
          <w:szCs w:val="24"/>
          <w:lang w:val="sq-AL"/>
        </w:rPr>
        <w:t xml:space="preserve"> sentindo-se um estrangeiro</w:t>
      </w:r>
      <w:r w:rsidR="003F5ADC">
        <w:rPr>
          <w:rFonts w:ascii="Arial" w:hAnsi="Arial" w:cs="Arial"/>
          <w:sz w:val="24"/>
          <w:szCs w:val="24"/>
          <w:lang w:val="sq-AL"/>
        </w:rPr>
        <w:t>,</w:t>
      </w:r>
      <w:r w:rsidR="00A72522">
        <w:rPr>
          <w:rFonts w:ascii="Arial" w:hAnsi="Arial" w:cs="Arial"/>
          <w:sz w:val="24"/>
          <w:szCs w:val="24"/>
          <w:lang w:val="sq-AL"/>
        </w:rPr>
        <w:t xml:space="preserve"> ele</w:t>
      </w:r>
      <w:r w:rsidR="004A6049" w:rsidRPr="003D5DB6">
        <w:rPr>
          <w:rFonts w:ascii="Arial" w:hAnsi="Arial" w:cs="Arial"/>
          <w:sz w:val="24"/>
          <w:szCs w:val="24"/>
          <w:lang w:val="sq-AL"/>
        </w:rPr>
        <w:t xml:space="preserve"> reage</w:t>
      </w:r>
      <w:r w:rsidR="00B12CDC" w:rsidRPr="003D5DB6">
        <w:rPr>
          <w:rFonts w:ascii="Arial" w:hAnsi="Arial" w:cs="Arial"/>
          <w:sz w:val="24"/>
          <w:szCs w:val="24"/>
          <w:lang w:val="sq-AL"/>
        </w:rPr>
        <w:t xml:space="preserve"> à</w:t>
      </w:r>
      <w:r w:rsidR="004A6049" w:rsidRPr="003D5DB6">
        <w:rPr>
          <w:rFonts w:ascii="Arial" w:hAnsi="Arial" w:cs="Arial"/>
          <w:sz w:val="24"/>
          <w:szCs w:val="24"/>
          <w:lang w:val="sq-AL"/>
        </w:rPr>
        <w:t xml:space="preserve"> falta</w:t>
      </w:r>
      <w:r w:rsidR="00FE36E2">
        <w:rPr>
          <w:rFonts w:ascii="Arial" w:hAnsi="Arial" w:cs="Arial"/>
          <w:sz w:val="24"/>
          <w:szCs w:val="24"/>
          <w:lang w:val="sq-AL"/>
        </w:rPr>
        <w:t>,</w:t>
      </w:r>
      <w:r w:rsidR="00765304" w:rsidRPr="003D5DB6">
        <w:rPr>
          <w:rFonts w:ascii="Arial" w:hAnsi="Arial" w:cs="Arial"/>
          <w:sz w:val="24"/>
          <w:szCs w:val="24"/>
          <w:lang w:val="sq-AL"/>
        </w:rPr>
        <w:t xml:space="preserve"> no</w:t>
      </w:r>
      <w:r w:rsidR="007758EB" w:rsidRPr="003D5DB6">
        <w:rPr>
          <w:rFonts w:ascii="Arial" w:hAnsi="Arial" w:cs="Arial"/>
          <w:sz w:val="24"/>
          <w:szCs w:val="24"/>
          <w:lang w:val="sq-AL"/>
        </w:rPr>
        <w:t xml:space="preserve"> seu desejo de pertencer.</w:t>
      </w:r>
      <w:r w:rsidR="00FF185A" w:rsidRPr="003D5DB6">
        <w:rPr>
          <w:rFonts w:ascii="Arial" w:hAnsi="Arial" w:cs="Arial"/>
          <w:sz w:val="24"/>
          <w:szCs w:val="24"/>
          <w:lang w:val="sq-AL"/>
        </w:rPr>
        <w:t xml:space="preserve">  </w:t>
      </w: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Default="00E81278" w:rsidP="00FE15C6">
      <w:pPr>
        <w:spacing w:line="360" w:lineRule="auto"/>
        <w:jc w:val="both"/>
        <w:rPr>
          <w:rFonts w:ascii="Arial" w:hAnsi="Arial" w:cs="Arial"/>
          <w:sz w:val="24"/>
          <w:szCs w:val="24"/>
          <w:lang w:val="sq-AL"/>
        </w:rPr>
      </w:pPr>
    </w:p>
    <w:p w:rsidR="00E81278" w:rsidRPr="00E81278" w:rsidRDefault="00E81278" w:rsidP="00E81278">
      <w:pPr>
        <w:ind w:left="113" w:right="113"/>
        <w:jc w:val="center"/>
        <w:rPr>
          <w:rFonts w:ascii="Arial" w:eastAsiaTheme="minorHAnsi" w:hAnsi="Arial" w:cs="Arial"/>
          <w:b/>
          <w:sz w:val="24"/>
          <w:szCs w:val="24"/>
          <w:lang w:eastAsia="en-US"/>
        </w:rPr>
      </w:pPr>
      <w:r w:rsidRPr="00E81278">
        <w:rPr>
          <w:rFonts w:ascii="Arial" w:eastAsiaTheme="minorHAnsi" w:hAnsi="Arial" w:cs="Arial"/>
          <w:b/>
          <w:sz w:val="24"/>
          <w:szCs w:val="24"/>
          <w:lang w:eastAsia="en-US"/>
        </w:rPr>
        <w:lastRenderedPageBreak/>
        <w:t>Referências</w:t>
      </w:r>
    </w:p>
    <w:p w:rsidR="00E81278" w:rsidRPr="00E81278" w:rsidRDefault="00E81278" w:rsidP="00E81278">
      <w:pPr>
        <w:ind w:left="113" w:right="113"/>
        <w:rPr>
          <w:rFonts w:ascii="Arial" w:eastAsiaTheme="minorHAnsi" w:hAnsi="Arial" w:cs="Arial"/>
          <w:lang w:eastAsia="en-US"/>
        </w:rPr>
      </w:pPr>
    </w:p>
    <w:p w:rsidR="00E81278" w:rsidRPr="00E81278" w:rsidRDefault="00E81278" w:rsidP="00E81278">
      <w:pPr>
        <w:ind w:left="113" w:right="113"/>
        <w:rPr>
          <w:rFonts w:ascii="Arial" w:eastAsiaTheme="minorHAnsi" w:hAnsi="Arial" w:cs="Arial"/>
          <w:lang w:eastAsia="en-US"/>
        </w:rPr>
      </w:pPr>
    </w:p>
    <w:p w:rsidR="00E81278" w:rsidRPr="00E81278" w:rsidRDefault="00E81278" w:rsidP="00E81278">
      <w:pPr>
        <w:ind w:left="113" w:right="113"/>
        <w:rPr>
          <w:rFonts w:ascii="Arial" w:eastAsiaTheme="minorHAnsi" w:hAnsi="Arial" w:cs="Arial"/>
          <w:sz w:val="24"/>
          <w:szCs w:val="24"/>
          <w:lang w:eastAsia="en-US"/>
        </w:rPr>
      </w:pPr>
      <w:proofErr w:type="spellStart"/>
      <w:r w:rsidRPr="00E81278">
        <w:rPr>
          <w:rFonts w:ascii="Arial" w:eastAsiaTheme="minorHAnsi" w:hAnsi="Arial" w:cs="Arial"/>
          <w:sz w:val="24"/>
          <w:szCs w:val="24"/>
          <w:lang w:eastAsia="en-US"/>
        </w:rPr>
        <w:t>Birman</w:t>
      </w:r>
      <w:proofErr w:type="spellEnd"/>
      <w:r w:rsidRPr="00E81278">
        <w:rPr>
          <w:rFonts w:ascii="Arial" w:eastAsiaTheme="minorHAnsi" w:hAnsi="Arial" w:cs="Arial"/>
          <w:sz w:val="24"/>
          <w:szCs w:val="24"/>
          <w:lang w:eastAsia="en-US"/>
        </w:rPr>
        <w:t xml:space="preserve">, J. (2009). </w:t>
      </w:r>
      <w:r w:rsidRPr="00E81278">
        <w:rPr>
          <w:rFonts w:ascii="Arial" w:eastAsiaTheme="minorHAnsi" w:hAnsi="Arial" w:cs="Arial"/>
          <w:i/>
          <w:sz w:val="24"/>
          <w:szCs w:val="24"/>
          <w:lang w:eastAsia="en-US"/>
        </w:rPr>
        <w:t>Cadernos sobre o mal-estar na atualidade</w:t>
      </w:r>
      <w:r w:rsidRPr="00E81278">
        <w:rPr>
          <w:rFonts w:ascii="Arial" w:eastAsiaTheme="minorHAnsi" w:hAnsi="Arial" w:cs="Arial"/>
          <w:sz w:val="24"/>
          <w:szCs w:val="24"/>
          <w:lang w:eastAsia="en-US"/>
        </w:rPr>
        <w:t>. Rio de Janeiro: Civilização brasileira.</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r w:rsidRPr="00E81278">
        <w:rPr>
          <w:rFonts w:ascii="Arial" w:eastAsiaTheme="minorHAnsi" w:hAnsi="Arial" w:cs="Arial"/>
          <w:sz w:val="24"/>
          <w:szCs w:val="24"/>
          <w:lang w:eastAsia="en-US"/>
        </w:rPr>
        <w:t xml:space="preserve">______. (2006). </w:t>
      </w:r>
      <w:r w:rsidRPr="00E81278">
        <w:rPr>
          <w:rFonts w:ascii="Arial" w:eastAsiaTheme="minorHAnsi" w:hAnsi="Arial" w:cs="Arial"/>
          <w:i/>
          <w:sz w:val="24"/>
          <w:szCs w:val="24"/>
          <w:lang w:eastAsia="en-US"/>
        </w:rPr>
        <w:t>Arquivos do mal-estar e resistência</w:t>
      </w:r>
      <w:r w:rsidRPr="00E81278">
        <w:rPr>
          <w:rFonts w:ascii="Arial" w:eastAsiaTheme="minorHAnsi" w:hAnsi="Arial" w:cs="Arial"/>
          <w:sz w:val="24"/>
          <w:szCs w:val="24"/>
          <w:lang w:eastAsia="en-US"/>
        </w:rPr>
        <w:t>.   Rio de Janeiro: Civilização brasileira.</w:t>
      </w:r>
    </w:p>
    <w:p w:rsidR="00E81278" w:rsidRPr="00E81278" w:rsidRDefault="00E81278" w:rsidP="00E81278">
      <w:pPr>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roofErr w:type="spellStart"/>
      <w:r w:rsidRPr="00E81278">
        <w:rPr>
          <w:rFonts w:ascii="Arial" w:eastAsiaTheme="minorHAnsi" w:hAnsi="Arial" w:cs="Arial"/>
          <w:sz w:val="24"/>
          <w:szCs w:val="24"/>
          <w:lang w:eastAsia="en-US"/>
        </w:rPr>
        <w:t>Campalans</w:t>
      </w:r>
      <w:proofErr w:type="spellEnd"/>
      <w:r w:rsidRPr="00E81278">
        <w:rPr>
          <w:rFonts w:ascii="Arial" w:eastAsiaTheme="minorHAnsi" w:hAnsi="Arial" w:cs="Arial"/>
          <w:sz w:val="24"/>
          <w:szCs w:val="24"/>
          <w:lang w:eastAsia="en-US"/>
        </w:rPr>
        <w:t xml:space="preserve">, L. (2017). Anotações sobre psicanálise e humanismo.  </w:t>
      </w:r>
      <w:r w:rsidRPr="00E81278">
        <w:rPr>
          <w:rFonts w:ascii="Arial" w:eastAsiaTheme="minorHAnsi" w:hAnsi="Arial" w:cs="Arial"/>
          <w:i/>
          <w:sz w:val="24"/>
          <w:szCs w:val="24"/>
          <w:lang w:eastAsia="en-US"/>
        </w:rPr>
        <w:t xml:space="preserve">Revista </w:t>
      </w:r>
      <w:proofErr w:type="spellStart"/>
      <w:r w:rsidRPr="00E81278">
        <w:rPr>
          <w:rFonts w:ascii="Arial" w:eastAsiaTheme="minorHAnsi" w:hAnsi="Arial" w:cs="Arial"/>
          <w:i/>
          <w:sz w:val="24"/>
          <w:szCs w:val="24"/>
          <w:lang w:eastAsia="en-US"/>
        </w:rPr>
        <w:t>Calibán</w:t>
      </w:r>
      <w:proofErr w:type="spellEnd"/>
      <w:r w:rsidRPr="00E81278">
        <w:rPr>
          <w:rFonts w:ascii="Arial" w:eastAsiaTheme="minorHAnsi" w:hAnsi="Arial" w:cs="Arial"/>
          <w:sz w:val="24"/>
          <w:szCs w:val="24"/>
          <w:lang w:eastAsia="en-US"/>
        </w:rPr>
        <w:t>, 15(2), p.38.</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roofErr w:type="spellStart"/>
      <w:r w:rsidRPr="00E81278">
        <w:rPr>
          <w:rFonts w:ascii="Arial" w:eastAsiaTheme="minorHAnsi" w:hAnsi="Arial" w:cs="Arial"/>
          <w:sz w:val="24"/>
          <w:szCs w:val="24"/>
          <w:lang w:eastAsia="en-US"/>
        </w:rPr>
        <w:t>Duék</w:t>
      </w:r>
      <w:proofErr w:type="spellEnd"/>
      <w:r w:rsidRPr="00E81278">
        <w:rPr>
          <w:rFonts w:ascii="Arial" w:eastAsiaTheme="minorHAnsi" w:hAnsi="Arial" w:cs="Arial"/>
          <w:sz w:val="24"/>
          <w:szCs w:val="24"/>
          <w:lang w:eastAsia="en-US"/>
        </w:rPr>
        <w:t xml:space="preserve">, S. (2018). </w:t>
      </w:r>
      <w:r w:rsidRPr="00E81278">
        <w:rPr>
          <w:rFonts w:ascii="Arial" w:eastAsiaTheme="minorHAnsi" w:hAnsi="Arial" w:cs="Arial"/>
          <w:i/>
          <w:sz w:val="24"/>
          <w:szCs w:val="24"/>
          <w:lang w:eastAsia="en-US"/>
        </w:rPr>
        <w:t>Bibliografia particular</w:t>
      </w:r>
      <w:r w:rsidRPr="00E81278">
        <w:rPr>
          <w:rFonts w:ascii="Arial" w:eastAsiaTheme="minorHAnsi" w:hAnsi="Arial" w:cs="Arial"/>
          <w:sz w:val="24"/>
          <w:szCs w:val="24"/>
          <w:lang w:eastAsia="en-US"/>
        </w:rPr>
        <w:t>. [</w:t>
      </w:r>
      <w:proofErr w:type="spellStart"/>
      <w:proofErr w:type="gramStart"/>
      <w:r w:rsidRPr="00E81278">
        <w:rPr>
          <w:rFonts w:ascii="Arial" w:eastAsiaTheme="minorHAnsi" w:hAnsi="Arial" w:cs="Arial"/>
          <w:sz w:val="24"/>
          <w:szCs w:val="24"/>
          <w:lang w:eastAsia="en-US"/>
        </w:rPr>
        <w:t>s.l</w:t>
      </w:r>
      <w:proofErr w:type="spellEnd"/>
      <w:r w:rsidRPr="00E81278">
        <w:rPr>
          <w:rFonts w:ascii="Arial" w:eastAsiaTheme="minorHAnsi" w:hAnsi="Arial" w:cs="Arial"/>
          <w:sz w:val="24"/>
          <w:szCs w:val="24"/>
          <w:lang w:eastAsia="en-US"/>
        </w:rPr>
        <w:t>.</w:t>
      </w:r>
      <w:proofErr w:type="gramEnd"/>
      <w:r w:rsidRPr="00E81278">
        <w:rPr>
          <w:rFonts w:ascii="Arial" w:eastAsiaTheme="minorHAnsi" w:hAnsi="Arial" w:cs="Arial"/>
          <w:sz w:val="24"/>
          <w:szCs w:val="24"/>
          <w:lang w:eastAsia="en-US"/>
        </w:rPr>
        <w:t>]: [s.n.].</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roofErr w:type="spellStart"/>
      <w:r w:rsidRPr="00E81278">
        <w:rPr>
          <w:rFonts w:ascii="Arial" w:eastAsiaTheme="minorHAnsi" w:hAnsi="Arial" w:cs="Arial"/>
          <w:sz w:val="24"/>
          <w:szCs w:val="24"/>
          <w:lang w:eastAsia="en-US"/>
        </w:rPr>
        <w:t>Fedri</w:t>
      </w:r>
      <w:proofErr w:type="spellEnd"/>
      <w:r w:rsidRPr="00E81278">
        <w:rPr>
          <w:rFonts w:ascii="Arial" w:eastAsiaTheme="minorHAnsi" w:hAnsi="Arial" w:cs="Arial"/>
          <w:sz w:val="24"/>
          <w:szCs w:val="24"/>
          <w:lang w:eastAsia="en-US"/>
        </w:rPr>
        <w:t xml:space="preserve">, C. B.  (2018, junho). Cidadania e participação algumas contribuições para a teoria do amadurecimento para o atendimento às vítimas de violência. </w:t>
      </w:r>
    </w:p>
    <w:p w:rsidR="00E81278" w:rsidRPr="00E81278" w:rsidRDefault="00E81278" w:rsidP="00E81278">
      <w:pPr>
        <w:ind w:left="113" w:right="113"/>
        <w:rPr>
          <w:rFonts w:ascii="Arial" w:eastAsiaTheme="minorHAnsi" w:hAnsi="Arial" w:cs="Arial"/>
          <w:sz w:val="24"/>
          <w:szCs w:val="24"/>
          <w:lang w:eastAsia="en-US"/>
        </w:rPr>
      </w:pPr>
      <w:r w:rsidRPr="00E81278">
        <w:rPr>
          <w:rFonts w:ascii="Arial" w:eastAsiaTheme="minorHAnsi" w:hAnsi="Arial" w:cs="Arial"/>
          <w:i/>
          <w:sz w:val="24"/>
          <w:szCs w:val="24"/>
          <w:lang w:eastAsia="en-US"/>
        </w:rPr>
        <w:t>Revista Rabisco 8 (</w:t>
      </w:r>
      <w:r w:rsidRPr="00E81278">
        <w:rPr>
          <w:rFonts w:ascii="Arial" w:eastAsiaTheme="minorHAnsi" w:hAnsi="Arial" w:cs="Arial"/>
          <w:sz w:val="24"/>
          <w:szCs w:val="24"/>
          <w:lang w:eastAsia="en-US"/>
        </w:rPr>
        <w:t xml:space="preserve">1), p.181-192. </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r w:rsidRPr="00E81278">
        <w:rPr>
          <w:rFonts w:ascii="Arial" w:eastAsiaTheme="minorHAnsi" w:hAnsi="Arial" w:cs="Arial"/>
          <w:sz w:val="24"/>
          <w:szCs w:val="24"/>
          <w:lang w:eastAsia="en-US"/>
        </w:rPr>
        <w:t xml:space="preserve">Freud, S. (2010). </w:t>
      </w:r>
      <w:r w:rsidRPr="00E81278">
        <w:rPr>
          <w:rFonts w:ascii="Arial" w:eastAsiaTheme="minorHAnsi" w:hAnsi="Arial" w:cs="Arial"/>
          <w:i/>
          <w:sz w:val="24"/>
          <w:szCs w:val="24"/>
          <w:lang w:eastAsia="en-US"/>
        </w:rPr>
        <w:t>O mal-estar na civilização</w:t>
      </w:r>
      <w:r w:rsidRPr="00E81278">
        <w:rPr>
          <w:rFonts w:ascii="Arial" w:eastAsiaTheme="minorHAnsi" w:hAnsi="Arial" w:cs="Arial"/>
          <w:sz w:val="24"/>
          <w:szCs w:val="24"/>
          <w:lang w:eastAsia="en-US"/>
        </w:rPr>
        <w:t xml:space="preserve">. São Paulo: Companhia das letras. 496p. </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roofErr w:type="spellStart"/>
      <w:r w:rsidRPr="00E81278">
        <w:rPr>
          <w:rFonts w:ascii="Arial" w:eastAsiaTheme="minorHAnsi" w:hAnsi="Arial" w:cs="Arial"/>
          <w:sz w:val="24"/>
          <w:szCs w:val="24"/>
          <w:lang w:eastAsia="en-US"/>
        </w:rPr>
        <w:t>Mezan</w:t>
      </w:r>
      <w:proofErr w:type="spellEnd"/>
      <w:r w:rsidRPr="00E81278">
        <w:rPr>
          <w:rFonts w:ascii="Arial" w:eastAsiaTheme="minorHAnsi" w:hAnsi="Arial" w:cs="Arial"/>
          <w:sz w:val="24"/>
          <w:szCs w:val="24"/>
          <w:lang w:eastAsia="en-US"/>
        </w:rPr>
        <w:t xml:space="preserve">, R. (2011). </w:t>
      </w:r>
      <w:r w:rsidRPr="00E81278">
        <w:rPr>
          <w:rFonts w:ascii="Arial" w:eastAsiaTheme="minorHAnsi" w:hAnsi="Arial" w:cs="Arial"/>
          <w:i/>
          <w:sz w:val="24"/>
          <w:szCs w:val="24"/>
          <w:lang w:eastAsia="en-US"/>
        </w:rPr>
        <w:t>Intervenções</w:t>
      </w:r>
      <w:r w:rsidRPr="00E81278">
        <w:rPr>
          <w:rFonts w:ascii="Arial" w:eastAsiaTheme="minorHAnsi" w:hAnsi="Arial" w:cs="Arial"/>
          <w:sz w:val="24"/>
          <w:szCs w:val="24"/>
          <w:lang w:eastAsia="en-US"/>
        </w:rPr>
        <w:t xml:space="preserve">.  São Paulo: Casa do Psicólogo. 323p. </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r w:rsidRPr="00E81278">
        <w:rPr>
          <w:rFonts w:ascii="Arial" w:eastAsiaTheme="minorHAnsi" w:hAnsi="Arial" w:cs="Arial"/>
          <w:sz w:val="24"/>
          <w:szCs w:val="24"/>
          <w:lang w:eastAsia="en-US"/>
        </w:rPr>
        <w:t xml:space="preserve">______. (2017). </w:t>
      </w:r>
      <w:r w:rsidRPr="00E81278">
        <w:rPr>
          <w:rFonts w:ascii="Arial" w:eastAsiaTheme="minorHAnsi" w:hAnsi="Arial" w:cs="Arial"/>
          <w:i/>
          <w:sz w:val="24"/>
          <w:szCs w:val="24"/>
          <w:lang w:eastAsia="en-US"/>
        </w:rPr>
        <w:t>Sociedade, cultura e psicanalise</w:t>
      </w:r>
      <w:r w:rsidRPr="00E81278">
        <w:rPr>
          <w:rFonts w:ascii="Arial" w:eastAsiaTheme="minorHAnsi" w:hAnsi="Arial" w:cs="Arial"/>
          <w:sz w:val="24"/>
          <w:szCs w:val="24"/>
          <w:lang w:eastAsia="en-US"/>
        </w:rPr>
        <w:t xml:space="preserve">. São Paulo: </w:t>
      </w:r>
      <w:proofErr w:type="spellStart"/>
      <w:r w:rsidRPr="00E81278">
        <w:rPr>
          <w:rFonts w:ascii="Arial" w:eastAsiaTheme="minorHAnsi" w:hAnsi="Arial" w:cs="Arial"/>
          <w:sz w:val="24"/>
          <w:szCs w:val="24"/>
          <w:lang w:eastAsia="en-US"/>
        </w:rPr>
        <w:t>Blucher</w:t>
      </w:r>
      <w:proofErr w:type="spellEnd"/>
      <w:r w:rsidRPr="00E81278">
        <w:rPr>
          <w:rFonts w:ascii="Arial" w:eastAsiaTheme="minorHAnsi" w:hAnsi="Arial" w:cs="Arial"/>
          <w:sz w:val="24"/>
          <w:szCs w:val="24"/>
          <w:lang w:eastAsia="en-US"/>
        </w:rPr>
        <w:t>; Karnac. 560p.</w:t>
      </w:r>
    </w:p>
    <w:p w:rsidR="00E81278" w:rsidRPr="00E81278" w:rsidRDefault="00E81278" w:rsidP="00E81278">
      <w:pPr>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r w:rsidRPr="00E81278">
        <w:rPr>
          <w:rFonts w:ascii="Arial" w:eastAsiaTheme="minorHAnsi" w:hAnsi="Arial" w:cs="Arial"/>
          <w:sz w:val="24"/>
          <w:szCs w:val="24"/>
          <w:lang w:eastAsia="en-US"/>
        </w:rPr>
        <w:t xml:space="preserve">Oz, A. (2009). </w:t>
      </w:r>
      <w:r w:rsidRPr="00E81278">
        <w:rPr>
          <w:rFonts w:ascii="Arial" w:eastAsiaTheme="minorHAnsi" w:hAnsi="Arial" w:cs="Arial"/>
          <w:i/>
          <w:sz w:val="24"/>
          <w:szCs w:val="24"/>
          <w:lang w:eastAsia="en-US"/>
        </w:rPr>
        <w:t>Mais de uma luz</w:t>
      </w:r>
      <w:r w:rsidRPr="00E81278">
        <w:rPr>
          <w:rFonts w:ascii="Arial" w:eastAsiaTheme="minorHAnsi" w:hAnsi="Arial" w:cs="Arial"/>
          <w:sz w:val="24"/>
          <w:szCs w:val="24"/>
          <w:lang w:eastAsia="en-US"/>
        </w:rPr>
        <w:t>. São Paulo: Companhia das letras. 136p.</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roofErr w:type="spellStart"/>
      <w:r w:rsidRPr="00E81278">
        <w:rPr>
          <w:rFonts w:ascii="Arial" w:eastAsiaTheme="minorHAnsi" w:hAnsi="Arial" w:cs="Arial"/>
          <w:sz w:val="24"/>
          <w:szCs w:val="24"/>
          <w:lang w:eastAsia="en-US"/>
        </w:rPr>
        <w:t>Safatle</w:t>
      </w:r>
      <w:proofErr w:type="spellEnd"/>
      <w:r w:rsidRPr="00E81278">
        <w:rPr>
          <w:rFonts w:ascii="Arial" w:eastAsiaTheme="minorHAnsi" w:hAnsi="Arial" w:cs="Arial"/>
          <w:sz w:val="24"/>
          <w:szCs w:val="24"/>
          <w:lang w:eastAsia="en-US"/>
        </w:rPr>
        <w:t xml:space="preserve">, V. (2018). </w:t>
      </w:r>
      <w:r w:rsidRPr="00E81278">
        <w:rPr>
          <w:rFonts w:ascii="Arial" w:eastAsiaTheme="minorHAnsi" w:hAnsi="Arial" w:cs="Arial"/>
          <w:i/>
          <w:sz w:val="24"/>
          <w:szCs w:val="24"/>
          <w:lang w:eastAsia="en-US"/>
        </w:rPr>
        <w:t>Patologias do social</w:t>
      </w:r>
      <w:r w:rsidRPr="00E81278">
        <w:rPr>
          <w:rFonts w:ascii="Arial" w:eastAsiaTheme="minorHAnsi" w:hAnsi="Arial" w:cs="Arial"/>
          <w:sz w:val="24"/>
          <w:szCs w:val="24"/>
          <w:lang w:eastAsia="en-US"/>
        </w:rPr>
        <w:t>. São Paulo: Autêntica. 352p.</w:t>
      </w:r>
    </w:p>
    <w:p w:rsidR="00E81278" w:rsidRPr="00E81278" w:rsidRDefault="00E81278" w:rsidP="00E81278">
      <w:pPr>
        <w:spacing w:line="480" w:lineRule="auto"/>
        <w:ind w:left="113" w:right="113"/>
        <w:rPr>
          <w:rFonts w:ascii="Arial" w:eastAsiaTheme="minorHAnsi" w:hAnsi="Arial" w:cs="Arial"/>
          <w:sz w:val="24"/>
          <w:szCs w:val="24"/>
          <w:lang w:eastAsia="en-US"/>
        </w:rPr>
      </w:pPr>
      <w:r w:rsidRPr="00E81278">
        <w:rPr>
          <w:rFonts w:ascii="Arial" w:eastAsiaTheme="minorHAnsi" w:hAnsi="Arial" w:cs="Arial"/>
          <w:sz w:val="24"/>
          <w:szCs w:val="24"/>
          <w:lang w:eastAsia="en-US"/>
        </w:rPr>
        <w:t xml:space="preserve">                                                  </w:t>
      </w:r>
    </w:p>
    <w:p w:rsidR="00E81278" w:rsidRPr="00E81278" w:rsidRDefault="00E81278" w:rsidP="00E81278">
      <w:pPr>
        <w:ind w:right="113"/>
        <w:rPr>
          <w:rFonts w:ascii="Arial" w:eastAsiaTheme="minorHAnsi" w:hAnsi="Arial" w:cs="Arial"/>
          <w:sz w:val="24"/>
          <w:szCs w:val="24"/>
          <w:lang w:eastAsia="en-US"/>
        </w:rPr>
      </w:pPr>
      <w:r w:rsidRPr="00E81278">
        <w:rPr>
          <w:rFonts w:ascii="Arial" w:eastAsiaTheme="minorHAnsi" w:hAnsi="Arial" w:cs="Arial"/>
          <w:sz w:val="24"/>
          <w:szCs w:val="24"/>
          <w:lang w:eastAsia="en-US"/>
        </w:rPr>
        <w:t xml:space="preserve"> ______. (2010). </w:t>
      </w:r>
      <w:r w:rsidRPr="00E81278">
        <w:rPr>
          <w:rFonts w:ascii="Arial" w:eastAsiaTheme="minorHAnsi" w:hAnsi="Arial" w:cs="Arial"/>
          <w:i/>
          <w:sz w:val="24"/>
          <w:szCs w:val="24"/>
          <w:lang w:eastAsia="en-US"/>
        </w:rPr>
        <w:t>Fetichismo colonizar o outro</w:t>
      </w:r>
      <w:r w:rsidRPr="00E81278">
        <w:rPr>
          <w:rFonts w:ascii="Arial" w:eastAsiaTheme="minorHAnsi" w:hAnsi="Arial" w:cs="Arial"/>
          <w:sz w:val="24"/>
          <w:szCs w:val="24"/>
          <w:lang w:eastAsia="en-US"/>
        </w:rPr>
        <w:t>. Rio de Janeiro: Civilização brasileira. 152p.</w:t>
      </w:r>
    </w:p>
    <w:p w:rsidR="00E81278" w:rsidRPr="00E81278" w:rsidRDefault="00E81278" w:rsidP="00E81278">
      <w:pPr>
        <w:spacing w:line="480" w:lineRule="auto"/>
        <w:ind w:right="113"/>
        <w:rPr>
          <w:rFonts w:ascii="Arial" w:eastAsiaTheme="minorHAnsi" w:hAnsi="Arial" w:cs="Arial"/>
          <w:sz w:val="24"/>
          <w:szCs w:val="24"/>
          <w:lang w:eastAsia="en-US"/>
        </w:rPr>
      </w:pPr>
    </w:p>
    <w:p w:rsidR="00E81278" w:rsidRPr="00E81278" w:rsidRDefault="00E81278" w:rsidP="00E81278">
      <w:pPr>
        <w:ind w:left="113" w:right="113"/>
        <w:rPr>
          <w:rFonts w:ascii="Arial" w:eastAsiaTheme="minorHAnsi" w:hAnsi="Arial" w:cs="Arial"/>
          <w:sz w:val="24"/>
          <w:szCs w:val="24"/>
          <w:lang w:eastAsia="en-US"/>
        </w:rPr>
      </w:pPr>
      <w:proofErr w:type="spellStart"/>
      <w:r w:rsidRPr="00E81278">
        <w:rPr>
          <w:rFonts w:ascii="Arial" w:eastAsiaTheme="minorHAnsi" w:hAnsi="Arial" w:cs="Arial"/>
          <w:sz w:val="24"/>
          <w:szCs w:val="24"/>
          <w:lang w:eastAsia="en-US"/>
        </w:rPr>
        <w:t>Viñar</w:t>
      </w:r>
      <w:proofErr w:type="spellEnd"/>
      <w:r w:rsidRPr="00E81278">
        <w:rPr>
          <w:rFonts w:ascii="Arial" w:eastAsiaTheme="minorHAnsi" w:hAnsi="Arial" w:cs="Arial"/>
          <w:sz w:val="24"/>
          <w:szCs w:val="24"/>
          <w:lang w:eastAsia="en-US"/>
        </w:rPr>
        <w:t xml:space="preserve">, M. (2018). Terror político e exílio - </w:t>
      </w:r>
      <w:proofErr w:type="spellStart"/>
      <w:r w:rsidRPr="00E81278">
        <w:rPr>
          <w:rFonts w:ascii="Arial" w:eastAsiaTheme="minorHAnsi" w:hAnsi="Arial" w:cs="Arial"/>
          <w:sz w:val="24"/>
          <w:szCs w:val="24"/>
          <w:lang w:eastAsia="en-US"/>
        </w:rPr>
        <w:t>desexílio</w:t>
      </w:r>
      <w:proofErr w:type="spellEnd"/>
      <w:r w:rsidRPr="00E81278">
        <w:rPr>
          <w:rFonts w:ascii="Arial" w:eastAsiaTheme="minorHAnsi" w:hAnsi="Arial" w:cs="Arial"/>
          <w:sz w:val="24"/>
          <w:szCs w:val="24"/>
          <w:lang w:eastAsia="en-US"/>
        </w:rPr>
        <w:t xml:space="preserve">.  </w:t>
      </w:r>
      <w:r w:rsidRPr="00E81278">
        <w:rPr>
          <w:rFonts w:ascii="Arial" w:eastAsiaTheme="minorHAnsi" w:hAnsi="Arial" w:cs="Arial"/>
          <w:i/>
          <w:sz w:val="24"/>
          <w:szCs w:val="24"/>
          <w:lang w:eastAsia="en-US"/>
        </w:rPr>
        <w:t xml:space="preserve">Revista </w:t>
      </w:r>
      <w:proofErr w:type="spellStart"/>
      <w:r w:rsidRPr="00E81278">
        <w:rPr>
          <w:rFonts w:ascii="Arial" w:eastAsiaTheme="minorHAnsi" w:hAnsi="Arial" w:cs="Arial"/>
          <w:i/>
          <w:sz w:val="24"/>
          <w:szCs w:val="24"/>
          <w:lang w:eastAsia="en-US"/>
        </w:rPr>
        <w:t>Calibán</w:t>
      </w:r>
      <w:proofErr w:type="spellEnd"/>
      <w:r w:rsidRPr="00E81278">
        <w:rPr>
          <w:rFonts w:ascii="Arial" w:eastAsiaTheme="minorHAnsi" w:hAnsi="Arial" w:cs="Arial"/>
          <w:sz w:val="24"/>
          <w:szCs w:val="24"/>
          <w:lang w:eastAsia="en-US"/>
        </w:rPr>
        <w:t>, 15(2). p.14.</w:t>
      </w:r>
    </w:p>
    <w:p w:rsidR="00E81278" w:rsidRPr="00E81278" w:rsidRDefault="00E81278" w:rsidP="00E81278">
      <w:pPr>
        <w:spacing w:line="480" w:lineRule="auto"/>
        <w:ind w:left="113" w:right="113"/>
        <w:rPr>
          <w:rFonts w:ascii="Arial" w:eastAsiaTheme="minorHAnsi" w:hAnsi="Arial" w:cs="Arial"/>
          <w:sz w:val="24"/>
          <w:szCs w:val="24"/>
          <w:lang w:eastAsia="en-US"/>
        </w:rPr>
      </w:pPr>
    </w:p>
    <w:p w:rsidR="006953A5" w:rsidRDefault="00E81278" w:rsidP="00E81278">
      <w:pPr>
        <w:ind w:left="113" w:right="113"/>
        <w:rPr>
          <w:rFonts w:ascii="Arial" w:eastAsiaTheme="minorHAnsi" w:hAnsi="Arial" w:cs="Arial"/>
          <w:sz w:val="24"/>
          <w:szCs w:val="24"/>
          <w:lang w:eastAsia="en-US"/>
        </w:rPr>
        <w:sectPr w:rsidR="006953A5" w:rsidSect="00764A8B">
          <w:headerReference w:type="default" r:id="rId7"/>
          <w:pgSz w:w="11906" w:h="16838"/>
          <w:pgMar w:top="1701" w:right="1134" w:bottom="1134" w:left="1701" w:header="709" w:footer="709" w:gutter="0"/>
          <w:cols w:space="708"/>
          <w:docGrid w:linePitch="381"/>
        </w:sectPr>
      </w:pPr>
      <w:proofErr w:type="spellStart"/>
      <w:r w:rsidRPr="00E81278">
        <w:rPr>
          <w:rFonts w:ascii="Arial" w:eastAsiaTheme="minorHAnsi" w:hAnsi="Arial" w:cs="Arial"/>
          <w:sz w:val="24"/>
          <w:szCs w:val="24"/>
          <w:lang w:eastAsia="en-US"/>
        </w:rPr>
        <w:t>Winnicott</w:t>
      </w:r>
      <w:proofErr w:type="spellEnd"/>
      <w:r w:rsidRPr="00E81278">
        <w:rPr>
          <w:rFonts w:ascii="Arial" w:eastAsiaTheme="minorHAnsi" w:hAnsi="Arial" w:cs="Arial"/>
          <w:sz w:val="24"/>
          <w:szCs w:val="24"/>
          <w:lang w:eastAsia="en-US"/>
        </w:rPr>
        <w:t>, D. (1965). O</w:t>
      </w:r>
      <w:r w:rsidRPr="00E81278">
        <w:rPr>
          <w:rFonts w:ascii="Arial" w:eastAsiaTheme="minorHAnsi" w:hAnsi="Arial" w:cs="Arial"/>
          <w:i/>
          <w:sz w:val="24"/>
          <w:szCs w:val="24"/>
          <w:lang w:eastAsia="en-US"/>
        </w:rPr>
        <w:t xml:space="preserve"> ambiente e os processos de maturação</w:t>
      </w:r>
      <w:r w:rsidRPr="00E81278">
        <w:rPr>
          <w:rFonts w:ascii="Arial" w:eastAsiaTheme="minorHAnsi" w:hAnsi="Arial" w:cs="Arial"/>
          <w:sz w:val="24"/>
          <w:szCs w:val="24"/>
          <w:lang w:eastAsia="en-US"/>
        </w:rPr>
        <w:t>. Porto Alegre: Artmed. 268p.</w:t>
      </w:r>
    </w:p>
    <w:p w:rsidR="006953A5" w:rsidRPr="006953A5" w:rsidRDefault="006953A5" w:rsidP="006953A5">
      <w:pPr>
        <w:jc w:val="center"/>
        <w:rPr>
          <w:rFonts w:ascii="Arial" w:hAnsi="Arial" w:cs="Arial"/>
          <w:b/>
          <w:sz w:val="24"/>
          <w:szCs w:val="24"/>
        </w:rPr>
      </w:pPr>
      <w:r w:rsidRPr="006953A5">
        <w:rPr>
          <w:rFonts w:ascii="Arial" w:hAnsi="Arial" w:cs="Arial"/>
          <w:b/>
          <w:sz w:val="24"/>
          <w:szCs w:val="24"/>
        </w:rPr>
        <w:lastRenderedPageBreak/>
        <w:t>X CONGRESSO LATINO-AMERICANO FLAPPSIP</w:t>
      </w:r>
    </w:p>
    <w:p w:rsidR="006953A5" w:rsidRPr="006953A5" w:rsidRDefault="006953A5" w:rsidP="006953A5">
      <w:pPr>
        <w:jc w:val="center"/>
        <w:rPr>
          <w:rFonts w:ascii="Arial" w:hAnsi="Arial" w:cs="Arial"/>
          <w:b/>
          <w:sz w:val="24"/>
          <w:szCs w:val="24"/>
        </w:rPr>
      </w:pPr>
    </w:p>
    <w:p w:rsidR="006953A5" w:rsidRPr="006953A5" w:rsidRDefault="006953A5" w:rsidP="006953A5">
      <w:pPr>
        <w:shd w:val="clear" w:color="auto" w:fill="FFFFFF"/>
        <w:spacing w:line="293" w:lineRule="atLeast"/>
        <w:jc w:val="center"/>
        <w:rPr>
          <w:rFonts w:ascii="Arial" w:eastAsia="Times New Roman" w:hAnsi="Arial" w:cs="Arial"/>
          <w:b/>
          <w:color w:val="222222"/>
          <w:sz w:val="24"/>
          <w:szCs w:val="24"/>
          <w:lang w:val="sq-AL"/>
        </w:rPr>
      </w:pPr>
      <w:r w:rsidRPr="006953A5">
        <w:rPr>
          <w:rFonts w:ascii="Arial" w:eastAsia="Times New Roman" w:hAnsi="Arial" w:cs="Arial"/>
          <w:b/>
          <w:color w:val="222222"/>
          <w:sz w:val="24"/>
          <w:szCs w:val="24"/>
          <w:lang w:val="sq-AL"/>
        </w:rPr>
        <w:t xml:space="preserve">MEDIOS DE COMUNICACIÓN CON REFUGIADOS EN LATINOAMERICA </w:t>
      </w:r>
    </w:p>
    <w:p w:rsidR="006953A5" w:rsidRPr="006953A5" w:rsidRDefault="006953A5" w:rsidP="006953A5">
      <w:pPr>
        <w:shd w:val="clear" w:color="auto" w:fill="FFFFFF"/>
        <w:spacing w:line="293" w:lineRule="atLeast"/>
        <w:jc w:val="center"/>
        <w:rPr>
          <w:rFonts w:ascii="Arial" w:eastAsia="Times New Roman" w:hAnsi="Arial" w:cs="Arial"/>
          <w:b/>
          <w:color w:val="222222"/>
          <w:sz w:val="24"/>
          <w:szCs w:val="24"/>
          <w:lang w:val="sq-AL"/>
        </w:rPr>
      </w:pPr>
      <w:r w:rsidRPr="006953A5">
        <w:rPr>
          <w:rFonts w:ascii="Arial" w:eastAsia="Times New Roman" w:hAnsi="Arial" w:cs="Arial"/>
          <w:b/>
          <w:color w:val="222222"/>
          <w:sz w:val="24"/>
          <w:szCs w:val="24"/>
          <w:lang w:val="sq-AL"/>
        </w:rPr>
        <w:t>EN SIGLO XXI</w:t>
      </w:r>
    </w:p>
    <w:p w:rsidR="006953A5" w:rsidRPr="006953A5" w:rsidRDefault="006953A5" w:rsidP="006953A5">
      <w:pPr>
        <w:shd w:val="clear" w:color="auto" w:fill="FFFFFF"/>
        <w:spacing w:line="293" w:lineRule="atLeast"/>
        <w:jc w:val="center"/>
        <w:rPr>
          <w:rFonts w:ascii="Arial" w:eastAsia="Times New Roman" w:hAnsi="Arial" w:cs="Arial"/>
          <w:b/>
          <w:color w:val="222222"/>
          <w:sz w:val="24"/>
          <w:szCs w:val="24"/>
        </w:rPr>
      </w:pPr>
    </w:p>
    <w:p w:rsidR="006953A5" w:rsidRPr="006953A5" w:rsidRDefault="003B70F5" w:rsidP="006953A5">
      <w:pPr>
        <w:shd w:val="clear" w:color="auto" w:fill="FFFFFF"/>
        <w:spacing w:line="293" w:lineRule="atLeast"/>
        <w:jc w:val="center"/>
        <w:rPr>
          <w:rFonts w:ascii="Arial" w:eastAsia="Times New Roman" w:hAnsi="Arial" w:cs="Arial"/>
          <w:b/>
          <w:color w:val="222222"/>
          <w:sz w:val="24"/>
          <w:szCs w:val="24"/>
        </w:rPr>
      </w:pPr>
      <w:r>
        <w:rPr>
          <w:rFonts w:ascii="Arial" w:eastAsia="Times New Roman" w:hAnsi="Arial" w:cs="Arial"/>
          <w:b/>
          <w:color w:val="222222"/>
          <w:sz w:val="24"/>
          <w:szCs w:val="24"/>
          <w:lang w:val="sq-AL"/>
        </w:rPr>
        <w:t>MESA</w:t>
      </w:r>
      <w:r w:rsidR="006953A5" w:rsidRPr="006953A5">
        <w:rPr>
          <w:rFonts w:ascii="Arial" w:eastAsia="Times New Roman" w:hAnsi="Arial" w:cs="Arial"/>
          <w:b/>
          <w:color w:val="222222"/>
          <w:sz w:val="24"/>
          <w:szCs w:val="24"/>
          <w:lang w:val="sq-AL"/>
        </w:rPr>
        <w:t>: GLOBALIZACIÓN DE LA VIOLENCIA EN LOS MEDIOS DE COMUNICACIÓN</w:t>
      </w:r>
    </w:p>
    <w:p w:rsidR="006953A5" w:rsidRPr="006953A5" w:rsidRDefault="006953A5" w:rsidP="006953A5">
      <w:pPr>
        <w:shd w:val="clear" w:color="auto" w:fill="FFFFFF"/>
        <w:spacing w:line="293" w:lineRule="atLeast"/>
        <w:jc w:val="both"/>
        <w:rPr>
          <w:rFonts w:ascii="Arial" w:eastAsia="Times New Roman" w:hAnsi="Arial" w:cs="Arial"/>
          <w:color w:val="222222"/>
          <w:sz w:val="24"/>
          <w:szCs w:val="24"/>
        </w:rPr>
      </w:pPr>
      <w:r w:rsidRPr="006953A5">
        <w:rPr>
          <w:rFonts w:ascii="Arial" w:eastAsia="Times New Roman" w:hAnsi="Arial" w:cs="Arial"/>
          <w:color w:val="222222"/>
          <w:sz w:val="24"/>
          <w:szCs w:val="24"/>
          <w:lang w:val="sq-AL"/>
        </w:rPr>
        <w:t> </w:t>
      </w:r>
    </w:p>
    <w:p w:rsidR="006953A5" w:rsidRPr="006953A5" w:rsidRDefault="006953A5" w:rsidP="006953A5">
      <w:pPr>
        <w:shd w:val="clear" w:color="auto" w:fill="FFFFFF"/>
        <w:rPr>
          <w:rFonts w:ascii="Arial" w:eastAsia="Times New Roman" w:hAnsi="Arial" w:cs="Arial"/>
          <w:color w:val="222222"/>
          <w:sz w:val="24"/>
          <w:szCs w:val="24"/>
        </w:rPr>
      </w:pPr>
      <w:r w:rsidRPr="006953A5">
        <w:rPr>
          <w:rFonts w:ascii="Arial" w:eastAsia="Times New Roman" w:hAnsi="Arial" w:cs="Arial"/>
          <w:color w:val="222222"/>
          <w:sz w:val="24"/>
          <w:szCs w:val="24"/>
        </w:rPr>
        <w:t> </w:t>
      </w:r>
    </w:p>
    <w:p w:rsidR="006953A5" w:rsidRPr="006953A5" w:rsidRDefault="006953A5" w:rsidP="006953A5">
      <w:pPr>
        <w:jc w:val="right"/>
        <w:rPr>
          <w:rFonts w:ascii="Arial" w:eastAsia="Times New Roman" w:hAnsi="Arial" w:cs="Arial"/>
          <w:sz w:val="24"/>
          <w:szCs w:val="24"/>
          <w:lang w:val="sq-AL"/>
        </w:rPr>
      </w:pPr>
      <w:r w:rsidRPr="006953A5">
        <w:rPr>
          <w:rFonts w:ascii="Arial" w:eastAsia="Times New Roman" w:hAnsi="Arial" w:cs="Arial"/>
          <w:sz w:val="24"/>
          <w:szCs w:val="24"/>
          <w:lang w:val="sq-AL"/>
        </w:rPr>
        <w:t xml:space="preserve">Suely Duék </w:t>
      </w:r>
    </w:p>
    <w:p w:rsidR="006953A5" w:rsidRPr="006953A5" w:rsidRDefault="006953A5" w:rsidP="006953A5">
      <w:pPr>
        <w:jc w:val="right"/>
        <w:rPr>
          <w:rFonts w:ascii="Arial" w:eastAsia="Times New Roman" w:hAnsi="Arial" w:cs="Arial"/>
          <w:sz w:val="24"/>
          <w:szCs w:val="24"/>
          <w:lang w:val="sq-AL"/>
        </w:rPr>
      </w:pPr>
      <w:r w:rsidRPr="006953A5">
        <w:rPr>
          <w:rFonts w:ascii="Arial" w:eastAsia="Times New Roman" w:hAnsi="Arial" w:cs="Arial"/>
          <w:sz w:val="24"/>
          <w:szCs w:val="24"/>
          <w:lang w:val="sq-AL"/>
        </w:rPr>
        <w:t>Psicoanalista</w:t>
      </w:r>
    </w:p>
    <w:p w:rsidR="006953A5" w:rsidRPr="006953A5" w:rsidRDefault="006953A5" w:rsidP="006953A5">
      <w:pPr>
        <w:jc w:val="right"/>
        <w:rPr>
          <w:rFonts w:ascii="Arial" w:eastAsia="Times New Roman" w:hAnsi="Arial" w:cs="Arial"/>
          <w:sz w:val="24"/>
          <w:szCs w:val="24"/>
          <w:lang w:val="sq-AL"/>
        </w:rPr>
      </w:pPr>
      <w:r w:rsidRPr="006953A5">
        <w:rPr>
          <w:rFonts w:ascii="Arial" w:eastAsia="Times New Roman" w:hAnsi="Arial" w:cs="Arial"/>
          <w:sz w:val="24"/>
          <w:szCs w:val="24"/>
          <w:lang w:val="sq-AL"/>
        </w:rPr>
        <w:t xml:space="preserve">Miembro efectivo del Circulo Psicoanalítico de Río de Janeiro </w:t>
      </w:r>
    </w:p>
    <w:p w:rsidR="006953A5" w:rsidRPr="006953A5" w:rsidRDefault="006953A5" w:rsidP="006953A5">
      <w:pPr>
        <w:jc w:val="right"/>
        <w:rPr>
          <w:rFonts w:ascii="Arial" w:eastAsia="Times New Roman" w:hAnsi="Arial" w:cs="Arial"/>
          <w:sz w:val="24"/>
          <w:szCs w:val="24"/>
          <w:lang w:val="sq-AL"/>
        </w:rPr>
      </w:pPr>
      <w:r w:rsidRPr="006953A5">
        <w:rPr>
          <w:rFonts w:ascii="Arial" w:eastAsia="Times New Roman" w:hAnsi="Arial" w:cs="Arial"/>
          <w:sz w:val="24"/>
          <w:szCs w:val="24"/>
          <w:lang w:val="sq-AL"/>
        </w:rPr>
        <w:t xml:space="preserve">Brasil  </w:t>
      </w:r>
    </w:p>
    <w:p w:rsidR="006953A5" w:rsidRPr="006953A5" w:rsidRDefault="006953A5" w:rsidP="006953A5">
      <w:pPr>
        <w:jc w:val="right"/>
        <w:rPr>
          <w:rFonts w:ascii="Arial" w:eastAsia="Times New Roman" w:hAnsi="Arial" w:cs="Arial"/>
          <w:sz w:val="24"/>
          <w:szCs w:val="24"/>
          <w:lang w:val="sq-AL"/>
        </w:rPr>
      </w:pPr>
      <w:r w:rsidRPr="006953A5">
        <w:rPr>
          <w:rFonts w:ascii="Arial" w:eastAsia="Times New Roman" w:hAnsi="Arial" w:cs="Arial"/>
          <w:sz w:val="24"/>
          <w:szCs w:val="24"/>
          <w:lang w:val="sq-AL"/>
        </w:rPr>
        <w:t>suely.duek@gmail.com</w:t>
      </w:r>
    </w:p>
    <w:p w:rsidR="006953A5" w:rsidRPr="006953A5" w:rsidRDefault="006953A5" w:rsidP="006953A5">
      <w:pPr>
        <w:rPr>
          <w:rFonts w:ascii="Arial" w:eastAsia="Times New Roman" w:hAnsi="Arial" w:cs="Arial"/>
          <w:b/>
          <w:sz w:val="24"/>
          <w:szCs w:val="24"/>
          <w:lang w:val="sq-AL"/>
        </w:rPr>
      </w:pPr>
      <w:r w:rsidRPr="006953A5">
        <w:rPr>
          <w:rFonts w:ascii="Arial" w:eastAsia="Times New Roman" w:hAnsi="Arial" w:cs="Arial"/>
          <w:b/>
          <w:sz w:val="24"/>
          <w:szCs w:val="24"/>
          <w:lang w:val="sq-AL"/>
        </w:rPr>
        <w:t xml:space="preserve">     </w:t>
      </w:r>
    </w:p>
    <w:p w:rsidR="006953A5" w:rsidRPr="006953A5" w:rsidRDefault="006953A5" w:rsidP="006953A5">
      <w:pPr>
        <w:rPr>
          <w:rFonts w:ascii="Arial" w:eastAsia="Times New Roman" w:hAnsi="Arial" w:cs="Arial"/>
          <w:b/>
          <w:sz w:val="24"/>
          <w:szCs w:val="24"/>
          <w:lang w:val="sq-AL"/>
        </w:rPr>
      </w:pPr>
      <w:r w:rsidRPr="006953A5">
        <w:rPr>
          <w:rFonts w:ascii="Arial" w:eastAsia="Times New Roman" w:hAnsi="Arial" w:cs="Arial"/>
          <w:b/>
          <w:sz w:val="24"/>
          <w:szCs w:val="24"/>
          <w:lang w:val="sq-AL"/>
        </w:rPr>
        <w:t>Resumen</w:t>
      </w:r>
    </w:p>
    <w:p w:rsidR="006953A5" w:rsidRPr="006953A5" w:rsidRDefault="006953A5" w:rsidP="006953A5">
      <w:pPr>
        <w:jc w:val="both"/>
        <w:rPr>
          <w:rFonts w:ascii="Arial" w:eastAsia="Times New Roman" w:hAnsi="Arial" w:cs="Arial"/>
          <w:sz w:val="24"/>
          <w:szCs w:val="24"/>
          <w:lang w:val="sq-AL"/>
        </w:rPr>
      </w:pPr>
      <w:r w:rsidRPr="006953A5">
        <w:rPr>
          <w:rFonts w:ascii="Arial" w:eastAsia="Times New Roman" w:hAnsi="Arial" w:cs="Arial"/>
          <w:sz w:val="24"/>
          <w:szCs w:val="24"/>
          <w:lang w:val="sq-AL"/>
        </w:rPr>
        <w:t xml:space="preserve"> </w:t>
      </w:r>
    </w:p>
    <w:p w:rsidR="006953A5" w:rsidRPr="006953A5" w:rsidRDefault="006953A5" w:rsidP="006953A5">
      <w:pPr>
        <w:spacing w:line="360" w:lineRule="auto"/>
        <w:jc w:val="both"/>
        <w:rPr>
          <w:rFonts w:ascii="Arial" w:eastAsia="Times New Roman" w:hAnsi="Arial" w:cs="Arial"/>
          <w:sz w:val="24"/>
          <w:szCs w:val="24"/>
          <w:lang w:val="sq-AL"/>
        </w:rPr>
      </w:pPr>
      <w:r w:rsidRPr="006953A5">
        <w:rPr>
          <w:rFonts w:ascii="Arial" w:eastAsia="Times New Roman" w:hAnsi="Arial" w:cs="Arial"/>
          <w:sz w:val="24"/>
          <w:szCs w:val="24"/>
          <w:lang w:val="sq-AL"/>
        </w:rPr>
        <w:t xml:space="preserve">El reciente desplazamiento de refugiados latinos en Latinoamerica me hizo pensar en lo que el psicoanálisis tiene que decir y también en lo que hace el psicoanalista cuando se vuelve hacia el mundo exterior, dedicándose a lo que Freud denominó psicoanálisis aplicado. Este es un reto al psicoanálisis y a los psicoanalistas latinos. Renato Mezan en el libro "Interlocuciones" recuerda que el "analista no es sólo un profesional de la terapia: es también un ciudadano involucrado en el tejido de su tiempo. Mezan nos habla de la importancia de la lente del psicoanalista en el "socius", y prefiere llamarla "psicoanálisis implicada". El trabajo tiene como objetivo analizar cómo, en los países de Latinoamerica, los psicoanalistas han tratado la problemática de los refugiados y sus reflejos, desde la posguerra hasta los días actuales, y qué más se puede hacer, ya que estamos ante una populación que sufre un desplazamiento forzado . Reconocemos tres posibilidades de implementación de soluciones, tales como la repatriación voluntaria, la integración local y el reasentamiento. El reto para el psicoanálisis está en la segunda solución, que involucra la acogida y la integración. A través de la fundamentación de pensadores del psicoanálisis y de otros saberes, deseamos pautar que el psicoanálisis tiene lo que decir y lo que hacer ante el hombre posmoderno. </w:t>
      </w:r>
    </w:p>
    <w:p w:rsidR="006953A5" w:rsidRPr="006953A5" w:rsidRDefault="006953A5" w:rsidP="006953A5">
      <w:pPr>
        <w:spacing w:line="360" w:lineRule="auto"/>
        <w:jc w:val="both"/>
        <w:rPr>
          <w:rFonts w:ascii="Arial" w:eastAsia="Times New Roman" w:hAnsi="Arial" w:cs="Arial"/>
          <w:sz w:val="24"/>
          <w:szCs w:val="24"/>
          <w:lang w:val="sq-AL"/>
        </w:rPr>
      </w:pPr>
    </w:p>
    <w:p w:rsidR="006953A5" w:rsidRPr="006953A5" w:rsidRDefault="006953A5" w:rsidP="006953A5">
      <w:pPr>
        <w:shd w:val="clear" w:color="auto" w:fill="FFFFFF"/>
        <w:spacing w:line="293" w:lineRule="atLeast"/>
        <w:jc w:val="both"/>
        <w:rPr>
          <w:rFonts w:ascii="Arial" w:eastAsia="Times New Roman" w:hAnsi="Arial" w:cs="Arial"/>
          <w:color w:val="222222"/>
          <w:sz w:val="24"/>
          <w:szCs w:val="24"/>
          <w:lang w:val="sq-AL"/>
        </w:rPr>
      </w:pPr>
      <w:r w:rsidRPr="006953A5">
        <w:rPr>
          <w:rFonts w:ascii="Arial" w:eastAsia="Times New Roman" w:hAnsi="Arial" w:cs="Arial"/>
          <w:b/>
          <w:color w:val="222222"/>
          <w:sz w:val="24"/>
          <w:szCs w:val="24"/>
          <w:lang w:val="sq-AL"/>
        </w:rPr>
        <w:t>Palabras-llave</w:t>
      </w:r>
      <w:r w:rsidRPr="006953A5">
        <w:rPr>
          <w:rFonts w:ascii="Arial" w:eastAsia="Times New Roman" w:hAnsi="Arial" w:cs="Arial"/>
          <w:b/>
          <w:bCs/>
          <w:color w:val="222222"/>
          <w:sz w:val="24"/>
          <w:szCs w:val="24"/>
          <w:lang w:val="sq-AL"/>
        </w:rPr>
        <w:t>:</w:t>
      </w:r>
      <w:r w:rsidRPr="006953A5">
        <w:rPr>
          <w:rFonts w:ascii="Arial" w:eastAsia="Times New Roman" w:hAnsi="Arial" w:cs="Arial"/>
          <w:color w:val="222222"/>
          <w:sz w:val="24"/>
          <w:szCs w:val="24"/>
          <w:lang w:val="sq-AL"/>
        </w:rPr>
        <w:t> Refugiados; Pertenencia; Trauma, Exclusión; dentificaciones, Falta, Desarraigo; Intolerancia; Violencia; Odio; Cuidar; Acogimiento;  Ambiente Facilitador; Integración.</w:t>
      </w:r>
    </w:p>
    <w:p w:rsidR="006953A5" w:rsidRPr="006953A5" w:rsidRDefault="006953A5" w:rsidP="006953A5">
      <w:pPr>
        <w:shd w:val="clear" w:color="auto" w:fill="FFFFFF"/>
        <w:spacing w:line="293" w:lineRule="atLeast"/>
        <w:ind w:left="709"/>
        <w:jc w:val="both"/>
        <w:rPr>
          <w:rFonts w:ascii="Arial" w:eastAsia="Times New Roman" w:hAnsi="Arial" w:cs="Arial"/>
          <w:color w:val="222222"/>
          <w:sz w:val="24"/>
          <w:szCs w:val="24"/>
        </w:rPr>
      </w:pPr>
    </w:p>
    <w:p w:rsidR="006953A5" w:rsidRPr="006953A5" w:rsidRDefault="006953A5" w:rsidP="006953A5">
      <w:pPr>
        <w:spacing w:line="360" w:lineRule="auto"/>
        <w:jc w:val="both"/>
        <w:rPr>
          <w:rFonts w:ascii="Arial" w:hAnsi="Arial" w:cs="Arial"/>
          <w:b/>
          <w:noProof/>
          <w:sz w:val="24"/>
          <w:szCs w:val="24"/>
          <w:lang w:val="sq-AL"/>
        </w:rPr>
      </w:pPr>
      <w:r w:rsidRPr="006953A5">
        <w:rPr>
          <w:rFonts w:ascii="Arial" w:hAnsi="Arial" w:cs="Arial"/>
          <w:noProof/>
          <w:sz w:val="24"/>
          <w:szCs w:val="24"/>
          <w:lang w:val="sq-AL"/>
        </w:rPr>
        <w:t>Prólogo</w:t>
      </w:r>
      <w:r w:rsidRPr="006953A5">
        <w:rPr>
          <w:rFonts w:ascii="Arial" w:hAnsi="Arial" w:cs="Arial"/>
          <w:b/>
          <w:noProof/>
          <w:sz w:val="24"/>
          <w:szCs w:val="24"/>
          <w:lang w:val="sq-AL"/>
        </w:rPr>
        <w:t>:</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lastRenderedPageBreak/>
        <w:t>La palabra alemana usada por Freud para expresar el abandono (</w:t>
      </w:r>
      <w:r w:rsidRPr="006953A5">
        <w:rPr>
          <w:rFonts w:ascii="Arial" w:hAnsi="Arial" w:cs="Arial"/>
          <w:i/>
          <w:noProof/>
          <w:sz w:val="24"/>
          <w:szCs w:val="24"/>
          <w:lang w:val="sq-AL"/>
        </w:rPr>
        <w:t>Hilflosigkeit</w:t>
      </w:r>
      <w:r w:rsidRPr="006953A5">
        <w:rPr>
          <w:rFonts w:ascii="Arial" w:hAnsi="Arial" w:cs="Arial"/>
          <w:noProof/>
          <w:sz w:val="24"/>
          <w:szCs w:val="24"/>
          <w:lang w:val="sq-AL"/>
        </w:rPr>
        <w:t>) es un sustantivo que designa la condición de alguien que se encuentra sin ayuda, abandonado, además de indicar la falta. Freud utiliza ambas  terminologías: “sentimiento de abandono” y “situaciones de abandono”.</w:t>
      </w:r>
    </w:p>
    <w:p w:rsidR="006953A5" w:rsidRPr="006953A5" w:rsidRDefault="006953A5" w:rsidP="006953A5">
      <w:pPr>
        <w:spacing w:line="360" w:lineRule="auto"/>
        <w:jc w:val="both"/>
        <w:rPr>
          <w:rFonts w:ascii="Arial" w:hAnsi="Arial" w:cs="Arial"/>
          <w:noProof/>
          <w:sz w:val="24"/>
          <w:szCs w:val="24"/>
          <w:lang w:val="sq-AL"/>
        </w:rPr>
      </w:pPr>
    </w:p>
    <w:p w:rsidR="006953A5" w:rsidRPr="006953A5" w:rsidRDefault="006953A5" w:rsidP="006953A5">
      <w:pPr>
        <w:spacing w:line="360" w:lineRule="auto"/>
        <w:jc w:val="both"/>
        <w:rPr>
          <w:rFonts w:ascii="Arial" w:hAnsi="Arial" w:cs="Arial"/>
          <w:b/>
          <w:noProof/>
          <w:sz w:val="24"/>
          <w:szCs w:val="24"/>
          <w:lang w:val="sq-AL"/>
        </w:rPr>
      </w:pPr>
      <w:r w:rsidRPr="006953A5">
        <w:rPr>
          <w:rFonts w:ascii="Arial" w:hAnsi="Arial" w:cs="Arial"/>
          <w:b/>
          <w:noProof/>
          <w:sz w:val="24"/>
          <w:szCs w:val="24"/>
          <w:lang w:val="sq-AL"/>
        </w:rPr>
        <w:t>1    INTRODUCCIÓN</w:t>
      </w:r>
    </w:p>
    <w:p w:rsidR="006953A5" w:rsidRPr="006953A5" w:rsidRDefault="006953A5" w:rsidP="006953A5">
      <w:pPr>
        <w:spacing w:line="360" w:lineRule="auto"/>
        <w:jc w:val="both"/>
        <w:rPr>
          <w:rFonts w:ascii="Arial" w:hAnsi="Arial" w:cs="Arial"/>
          <w:b/>
          <w:noProof/>
          <w:lang w:val="sq-AL"/>
        </w:rPr>
      </w:pPr>
    </w:p>
    <w:p w:rsidR="006953A5" w:rsidRPr="006953A5" w:rsidRDefault="006953A5" w:rsidP="006953A5">
      <w:pPr>
        <w:spacing w:line="360" w:lineRule="auto"/>
        <w:jc w:val="both"/>
        <w:rPr>
          <w:rFonts w:ascii="Arial" w:hAnsi="Arial" w:cs="Arial"/>
          <w:noProof/>
          <w:sz w:val="24"/>
          <w:szCs w:val="24"/>
          <w:lang w:val="sq-AL"/>
        </w:rPr>
      </w:pPr>
      <w:r w:rsidRPr="006953A5">
        <w:rPr>
          <w:rFonts w:ascii="Arial" w:hAnsi="Arial" w:cs="Arial"/>
          <w:b/>
          <w:noProof/>
          <w:sz w:val="24"/>
          <w:szCs w:val="24"/>
          <w:lang w:val="sq-AL"/>
        </w:rPr>
        <w:t xml:space="preserve">       </w:t>
      </w:r>
      <w:r w:rsidRPr="006953A5">
        <w:rPr>
          <w:rFonts w:ascii="Arial" w:hAnsi="Arial" w:cs="Arial"/>
          <w:noProof/>
          <w:sz w:val="24"/>
          <w:szCs w:val="24"/>
          <w:lang w:val="sq-AL"/>
        </w:rPr>
        <w:t xml:space="preserve">   Las buenas historias sí que ocurren.</w:t>
      </w:r>
    </w:p>
    <w:p w:rsidR="006953A5" w:rsidRPr="006953A5" w:rsidRDefault="006953A5" w:rsidP="006953A5">
      <w:pPr>
        <w:spacing w:line="360" w:lineRule="auto"/>
        <w:jc w:val="both"/>
        <w:rPr>
          <w:rFonts w:ascii="Arial" w:hAnsi="Arial" w:cs="Arial"/>
          <w:noProof/>
          <w:sz w:val="24"/>
          <w:szCs w:val="24"/>
          <w:lang w:val="sq-AL"/>
        </w:rPr>
      </w:pP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 xml:space="preserve">Érase una vez una historia que empezó en 1923 y que sigue hasta el presente: Una jóven llamada Sabina, venida de la tierra de Freud durante la guerra, elijió como destino a Latinoamérica, a Río de Janeiro. A pesar de que era políglota, la necesidad de sobrevivir la llevó a trabajar en el comercio.  Toda las noches caminaba hasta el puerto para esperar a los buques en los cuales llegaban mujeres engañadas por la certeza de empleos que en realidad eran en casas de prostitución. Sabina cuidaba de ellas hasta que conseguían empleo en casas de família.  Más tarde, redigió los estatutos para la fundación del  Lar das Damas (Hogar de las Damas), espacio de acogimiento para los que necesitan ayuda, y fué la primera presidenta de la institución cuya base ideológica es la Justicia Social.  </w:t>
      </w:r>
    </w:p>
    <w:p w:rsidR="006953A5" w:rsidRPr="006953A5" w:rsidRDefault="006953A5" w:rsidP="006953A5">
      <w:pPr>
        <w:spacing w:line="360" w:lineRule="auto"/>
        <w:jc w:val="both"/>
        <w:rPr>
          <w:rFonts w:ascii="Arial" w:hAnsi="Arial" w:cs="Arial"/>
          <w:noProof/>
          <w:sz w:val="24"/>
          <w:szCs w:val="24"/>
          <w:lang w:val="sq-AL"/>
        </w:rPr>
      </w:pPr>
    </w:p>
    <w:p w:rsidR="006953A5" w:rsidRPr="006953A5" w:rsidRDefault="006953A5" w:rsidP="006953A5">
      <w:pPr>
        <w:spacing w:line="360" w:lineRule="auto"/>
        <w:jc w:val="both"/>
        <w:rPr>
          <w:rFonts w:ascii="Arial" w:hAnsi="Arial" w:cs="Arial"/>
          <w:b/>
          <w:noProof/>
          <w:sz w:val="24"/>
          <w:szCs w:val="24"/>
          <w:lang w:val="sq-AL"/>
        </w:rPr>
      </w:pPr>
      <w:r w:rsidRPr="006953A5">
        <w:rPr>
          <w:rFonts w:ascii="Arial" w:hAnsi="Arial" w:cs="Arial"/>
          <w:b/>
          <w:noProof/>
          <w:sz w:val="24"/>
          <w:szCs w:val="24"/>
          <w:lang w:val="sq-AL"/>
        </w:rPr>
        <w:t xml:space="preserve">2     LA CLÍNICA PSICOANALÍTICA DE LO TRAUMÁTICO EN LA INMIGRACIÓN    </w:t>
      </w:r>
    </w:p>
    <w:p w:rsidR="006953A5" w:rsidRPr="006953A5" w:rsidRDefault="006953A5" w:rsidP="006953A5">
      <w:pPr>
        <w:spacing w:line="360" w:lineRule="auto"/>
        <w:jc w:val="both"/>
        <w:rPr>
          <w:rFonts w:ascii="Arial" w:hAnsi="Arial" w:cs="Arial"/>
          <w:b/>
          <w:noProof/>
          <w:sz w:val="24"/>
          <w:szCs w:val="24"/>
          <w:lang w:val="sq-AL"/>
        </w:rPr>
      </w:pPr>
      <w:r w:rsidRPr="006953A5">
        <w:rPr>
          <w:rFonts w:ascii="Arial" w:hAnsi="Arial" w:cs="Arial"/>
          <w:b/>
          <w:noProof/>
          <w:sz w:val="24"/>
          <w:szCs w:val="24"/>
          <w:lang w:val="sq-AL"/>
        </w:rPr>
        <w:t xml:space="preserve">       FORZADA</w:t>
      </w:r>
    </w:p>
    <w:p w:rsidR="006953A5" w:rsidRPr="006953A5" w:rsidRDefault="006953A5" w:rsidP="006953A5">
      <w:pPr>
        <w:spacing w:line="360" w:lineRule="auto"/>
        <w:jc w:val="both"/>
        <w:rPr>
          <w:rFonts w:ascii="Arial" w:hAnsi="Arial" w:cs="Arial"/>
          <w:b/>
          <w:noProof/>
          <w:sz w:val="24"/>
          <w:szCs w:val="24"/>
          <w:lang w:val="sq-AL"/>
        </w:rPr>
      </w:pP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Frente a la resistencia al actual movimento migratorio  en Latinoamérica, el presente trabajo representa una inquietud sobre el papel del psicoanalista y sobre su capacitación para este reto.  Los países sudamericanos han sido sorpreendidos por una ola migratoria sin precedentes.  No  todos están abiertos a la recepción, y  el éxodo de Venezuela, según las Naciones Unidas,  alcanza tres millones de personas. El perfil</w:t>
      </w:r>
      <w:r w:rsidRPr="006953A5">
        <w:rPr>
          <w:rFonts w:ascii="Arial" w:hAnsi="Arial" w:cs="Arial"/>
          <w:b/>
          <w:noProof/>
          <w:sz w:val="24"/>
          <w:szCs w:val="24"/>
          <w:lang w:val="sq-AL"/>
        </w:rPr>
        <w:t xml:space="preserve"> </w:t>
      </w:r>
      <w:r w:rsidRPr="006953A5">
        <w:rPr>
          <w:rFonts w:ascii="Arial" w:hAnsi="Arial" w:cs="Arial"/>
          <w:noProof/>
          <w:sz w:val="24"/>
          <w:szCs w:val="24"/>
          <w:lang w:val="sq-AL"/>
        </w:rPr>
        <w:t xml:space="preserve">social de los refugiados ha cambiado, son personas en situación muy precaria, que organizan su propia red de solidariedad en un escenario donde el gobierno se hace ausente. Cuando nos referimos a los medios de comunicación planteados por la globalización, en lo que se refiere a la acogida de refugiados, percibimos la violencia </w:t>
      </w:r>
      <w:r w:rsidRPr="006953A5">
        <w:rPr>
          <w:rFonts w:ascii="Arial" w:hAnsi="Arial" w:cs="Arial"/>
          <w:noProof/>
          <w:sz w:val="24"/>
          <w:szCs w:val="24"/>
          <w:lang w:val="sq-AL"/>
        </w:rPr>
        <w:lastRenderedPageBreak/>
        <w:t>que los llevó al desplazamiento y las políticas de absorción, incluso en sus formas veladas de rechazo.  .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Mia Couto (2009) escritor humanista, en su libro \“Y si Obama Fuese Africano?”, dice, a respecto del miedo:</w:t>
      </w:r>
    </w:p>
    <w:p w:rsidR="006953A5" w:rsidRPr="006953A5" w:rsidRDefault="006953A5" w:rsidP="006953A5">
      <w:pPr>
        <w:spacing w:line="360" w:lineRule="auto"/>
        <w:ind w:firstLine="708"/>
        <w:jc w:val="both"/>
        <w:rPr>
          <w:rFonts w:ascii="Arial" w:hAnsi="Arial" w:cs="Arial"/>
          <w:noProof/>
          <w:sz w:val="24"/>
          <w:szCs w:val="24"/>
          <w:lang w:val="sq-AL"/>
        </w:rPr>
      </w:pPr>
    </w:p>
    <w:p w:rsidR="006953A5" w:rsidRPr="006953A5" w:rsidRDefault="006953A5" w:rsidP="006953A5">
      <w:pPr>
        <w:ind w:left="709"/>
        <w:jc w:val="both"/>
        <w:rPr>
          <w:rFonts w:ascii="Arial" w:hAnsi="Arial" w:cs="Arial"/>
          <w:noProof/>
          <w:sz w:val="24"/>
          <w:szCs w:val="24"/>
          <w:lang w:val="sq-AL"/>
        </w:rPr>
      </w:pPr>
      <w:r w:rsidRPr="006953A5">
        <w:rPr>
          <w:rFonts w:ascii="Arial" w:hAnsi="Arial" w:cs="Arial"/>
          <w:noProof/>
          <w:sz w:val="24"/>
          <w:szCs w:val="24"/>
          <w:lang w:val="sq-AL"/>
        </w:rPr>
        <w:t xml:space="preserve">Existen muros que separan naciones pero no separan los que tienen  miedo de los que no tienen miedo, y por lo tanto no nos basta probar la barbárie de los demás sin hacernos preguntas... En este momento de caos y pérdidas, lo  importante no es tanto la lengua, siquiera si ella no es materna. Más importante es esa otra lengua que hablamos antes mismo de nascer.  Ese registro es el que contiene la puerta y el pasaporte donde todos nos hacemos humanos. (Couto, 2009, p.139). </w:t>
      </w:r>
    </w:p>
    <w:p w:rsidR="006953A5" w:rsidRPr="006953A5" w:rsidRDefault="006953A5" w:rsidP="006953A5">
      <w:pPr>
        <w:ind w:left="2268"/>
        <w:jc w:val="both"/>
        <w:rPr>
          <w:rFonts w:ascii="Arial" w:hAnsi="Arial" w:cs="Arial"/>
          <w:noProof/>
          <w:sz w:val="24"/>
          <w:szCs w:val="24"/>
          <w:lang w:val="sq-AL"/>
        </w:rPr>
      </w:pPr>
      <w:r w:rsidRPr="006953A5">
        <w:rPr>
          <w:rFonts w:ascii="Arial" w:hAnsi="Arial" w:cs="Arial"/>
          <w:noProof/>
          <w:sz w:val="24"/>
          <w:szCs w:val="24"/>
          <w:lang w:val="sq-AL"/>
        </w:rPr>
        <w:t xml:space="preserve">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La clínica psiconalítica del sufrimiento en la inmigración forzada presenta puntos muertos y vicicitudes en la dirección del manejo psicoanalítico y sus campos epistemológico y teórico-clínico de articulación con otros saberes; por lo tanto,</w:t>
      </w:r>
      <w:r w:rsidRPr="006953A5">
        <w:rPr>
          <w:rFonts w:ascii="Arial" w:hAnsi="Arial" w:cs="Arial"/>
          <w:b/>
          <w:noProof/>
          <w:sz w:val="24"/>
          <w:szCs w:val="24"/>
          <w:lang w:val="sq-AL"/>
        </w:rPr>
        <w:t xml:space="preserve"> </w:t>
      </w:r>
      <w:r w:rsidRPr="006953A5">
        <w:rPr>
          <w:rFonts w:ascii="Arial" w:hAnsi="Arial" w:cs="Arial"/>
          <w:noProof/>
          <w:sz w:val="24"/>
          <w:szCs w:val="24"/>
          <w:lang w:val="sq-AL"/>
        </w:rPr>
        <w:t xml:space="preserve"> la buena actuación del analista exige un profundo conocimiento de la técnica, de la metapsicología esencial para su análisis y supervisión; una mirada singular hacia las costumbres y creencias del paciente, pero también el respecto por sus propios valores. La relación transferencial exige creatividad y cuidado; el analista es parte del psiquismo en la relación con el analisante, una relación cuyas fronteras son vulnerables e inexactas. A partir de Winnicott, el analista se involucra en el processo de  la transicionalidad, donde la mirada sobre la contratransterencia es fundamental, buscando el  equilibrio posible para el psiquismo de ambos, analista y analisante. La consciencia del deseo de mantenerse analista de una populación con características específicas debe estar siempre significada en la contratransferencia..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 xml:space="preserve">En su libro “Intervenções” (“Intervenciones”), Renato Mezan (2011) cita la obra de Freud y de sus seguidores, donde hay una expresiva cantidad de trabajos dedicados al Psicoanálisis Aplicado, a fenómenos e Instituiciones sociales, obras artísticas y literarias y a todo aquello capaz de expressar la dimensión de lo humano.  Sin embargo, el autor prefere el término “psicoanálisis implicada”, lo que justifica alegando que el analista es un ciudadano involucrado en el tejido de su tempo.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 xml:space="preserve">En el capítulo sobre los limites de la tolerancia de su libro “A Sociedade, Cultura, Psicanálise” (“La sociedad, la Cultura y el Psicoanális”),  Mezan (2017) relata la historia  de Nasrah, inmigrante musulmana que vive en Holanda, enfatizando  puntos como los límites del proceso de integración al nuevo ambiente y el papel de absorción </w:t>
      </w:r>
      <w:r w:rsidRPr="006953A5">
        <w:rPr>
          <w:rFonts w:ascii="Arial" w:hAnsi="Arial" w:cs="Arial"/>
          <w:noProof/>
          <w:sz w:val="24"/>
          <w:szCs w:val="24"/>
          <w:lang w:val="sq-AL"/>
        </w:rPr>
        <w:lastRenderedPageBreak/>
        <w:t xml:space="preserve">del Estado. En cuanto a las cuestiones psiológicas, señala que ellas se refieren al mantenimiento de la identidad personal y al trabajo psíquico impuesto en la adaptación a una sociedad anfitriona que debe saber preservar las tradicones del refugiado-inmigrante. El escenario que se presenta es responsable por la constitución y la destitución del lugar del sujeto.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 xml:space="preserve">Hanni Biran (2008), psicoanalista israelí que trabalha con grandes grupos, sueños e inconsciente social, subraya la aplicación del concepto de pertenencia sembrado en una populación diversificada.  En 2013, en el Instituto de Psicoanális Contemporánea y Grupoanálise de Tel Aviv, ocurrió una conferencia organizada por el centro judío-árabe de la Universidad de Haifa en la cual ella presentó su trabajo intitulado Posesión y Pertenencia,  donde plantea aspectos relacionados a la compreensión de los mecanismos humanos del miedo a la pérdida del lugar y de la identidad del self en la posesión del lugar. El trabajo extramuros con grandes grupos en areas de conflicto es un procedimiento necesario para la elaboración del trauma colectivo, donde existe el riesgo de explociones de violencia en la cultura y que se expresa a traves de comportamientos discriminatorios. </w:t>
      </w:r>
    </w:p>
    <w:p w:rsidR="006953A5" w:rsidRPr="006953A5" w:rsidRDefault="006953A5" w:rsidP="006953A5">
      <w:pPr>
        <w:spacing w:line="360" w:lineRule="auto"/>
        <w:ind w:firstLine="708"/>
        <w:jc w:val="both"/>
        <w:rPr>
          <w:rFonts w:ascii="Arial" w:hAnsi="Arial" w:cs="Arial"/>
          <w:b/>
          <w:noProof/>
          <w:sz w:val="24"/>
          <w:szCs w:val="24"/>
          <w:lang w:val="sq-AL"/>
        </w:rPr>
      </w:pPr>
      <w:r w:rsidRPr="006953A5">
        <w:rPr>
          <w:rFonts w:ascii="Arial" w:hAnsi="Arial" w:cs="Arial"/>
          <w:bCs/>
          <w:noProof/>
          <w:sz w:val="24"/>
          <w:szCs w:val="24"/>
          <w:lang w:val="sq-AL"/>
        </w:rPr>
        <w:t>Nos vemos hoy en un escenario de restricciones y exclusión de la populación latinoamericana en su propio continente, donde sufre impactos traumaticos que crean el peligro de un proceso transgeneracional.</w:t>
      </w:r>
      <w:r w:rsidRPr="006953A5">
        <w:rPr>
          <w:rFonts w:ascii="Arial" w:hAnsi="Arial" w:cs="Arial"/>
          <w:b/>
          <w:noProof/>
          <w:sz w:val="24"/>
          <w:szCs w:val="24"/>
          <w:lang w:val="sq-AL"/>
        </w:rPr>
        <w:t xml:space="preserve"> </w:t>
      </w:r>
    </w:p>
    <w:p w:rsidR="006953A5" w:rsidRPr="006953A5" w:rsidRDefault="006953A5" w:rsidP="006953A5">
      <w:pPr>
        <w:spacing w:line="360" w:lineRule="auto"/>
        <w:ind w:firstLine="708"/>
        <w:jc w:val="both"/>
        <w:rPr>
          <w:rFonts w:ascii="Arial" w:hAnsi="Arial" w:cs="Arial"/>
          <w:noProof/>
          <w:lang w:val="sq-AL"/>
        </w:rPr>
      </w:pPr>
      <w:r w:rsidRPr="006953A5">
        <w:rPr>
          <w:rFonts w:ascii="Arial" w:hAnsi="Arial" w:cs="Arial"/>
          <w:noProof/>
          <w:sz w:val="24"/>
          <w:szCs w:val="24"/>
          <w:lang w:val="sq-AL"/>
        </w:rPr>
        <w:t>El término desairragados</w:t>
      </w:r>
      <w:r w:rsidRPr="006953A5">
        <w:rPr>
          <w:rFonts w:ascii="Arial" w:hAnsi="Arial" w:cs="Arial"/>
          <w:b/>
          <w:noProof/>
          <w:sz w:val="24"/>
          <w:szCs w:val="24"/>
          <w:lang w:val="sq-AL"/>
        </w:rPr>
        <w:t xml:space="preserve"> </w:t>
      </w:r>
      <w:r w:rsidRPr="006953A5">
        <w:rPr>
          <w:rFonts w:ascii="Arial" w:hAnsi="Arial" w:cs="Arial"/>
          <w:noProof/>
          <w:sz w:val="24"/>
          <w:szCs w:val="24"/>
          <w:lang w:val="sq-AL"/>
        </w:rPr>
        <w:t>se refiere aquellos que están a la deriva mientras no se adaptan a la nueva tierra.  En el cuadro emocional, la experiencia del refugio es desestabilizadora con relación a las identificaciones arraigadas desde los primordios de la vida psíquica.. Otra variable importante es el factor intolerancia, pues la tolerancia con lo diferente no logra ser absoluta. El narcisismo del refugiado es sometido a retos, y el miedo de perder la dignidad se suma al miedo de perder la identidad.  Sobre los límites de la tolerancia, recordemos a Freud en el capítulo V de “El Malestar en la Cultura”, donde nos dice: “El proximo no es solamente un posible auxiliar y objeto sexual, es también una tentación de obtener satisfacción en la agresión, de explotar su fuerza de trabajo sin pagarle, de usarlo sexualmente sin su consentimiento, de substraerle sus bienes, de humillarlo, de infligirle dolor para torturarlo, matarlo.” (Freud, 2010, p.57-140).</w:t>
      </w:r>
    </w:p>
    <w:p w:rsidR="006953A5" w:rsidRPr="006953A5" w:rsidRDefault="006953A5" w:rsidP="006953A5">
      <w:pPr>
        <w:spacing w:line="360" w:lineRule="auto"/>
        <w:ind w:firstLine="709"/>
        <w:jc w:val="both"/>
        <w:rPr>
          <w:rFonts w:ascii="Arial" w:hAnsi="Arial" w:cs="Arial"/>
          <w:noProof/>
          <w:sz w:val="24"/>
          <w:szCs w:val="24"/>
          <w:lang w:val="sq-AL"/>
        </w:rPr>
      </w:pPr>
      <w:r w:rsidRPr="006953A5">
        <w:rPr>
          <w:rFonts w:ascii="Arial" w:hAnsi="Arial" w:cs="Arial"/>
          <w:noProof/>
          <w:sz w:val="24"/>
          <w:szCs w:val="24"/>
          <w:lang w:val="sq-AL"/>
        </w:rPr>
        <w:t xml:space="preserve"> En su libro “Cadernos Sobre o Mal” (Cuadernos Sobre el Mal), Joel Birman (2006), se pregunta: “Qué más puede decirnos sobre eso el discurso freudiano?” (Birman, 2006, p.59).  En su texto “Consideraciones Actuales Sobre la Guerra y la </w:t>
      </w:r>
      <w:r w:rsidRPr="006953A5">
        <w:rPr>
          <w:rFonts w:ascii="Arial" w:hAnsi="Arial" w:cs="Arial"/>
          <w:noProof/>
          <w:sz w:val="24"/>
          <w:szCs w:val="24"/>
          <w:lang w:val="sq-AL"/>
        </w:rPr>
        <w:lastRenderedPageBreak/>
        <w:t>Muerte”, Freud, pensando en la  economía del posguerra,  escribe:  “Sería muy difícil que las clases privilegiadas renuncien</w:t>
      </w:r>
      <w:r w:rsidRPr="006953A5">
        <w:rPr>
          <w:rFonts w:ascii="Arial" w:hAnsi="Arial" w:cs="Arial"/>
          <w:b/>
          <w:noProof/>
          <w:sz w:val="24"/>
          <w:szCs w:val="24"/>
          <w:lang w:val="sq-AL"/>
        </w:rPr>
        <w:t xml:space="preserve"> </w:t>
      </w:r>
      <w:r w:rsidRPr="006953A5">
        <w:rPr>
          <w:rFonts w:ascii="Arial" w:hAnsi="Arial" w:cs="Arial"/>
          <w:noProof/>
          <w:sz w:val="24"/>
          <w:szCs w:val="24"/>
          <w:lang w:val="sq-AL"/>
        </w:rPr>
        <w:t>facilmente a la propriedad privada en favor de la redistribución de la riqueza.  Para mantener la vida, cada uno cree que puede saquear y violentar al otro en el nombre de su expansión narcísica”. (Freud, 1915, p. 273-303).</w:t>
      </w:r>
    </w:p>
    <w:p w:rsidR="006953A5" w:rsidRPr="006953A5" w:rsidRDefault="006953A5" w:rsidP="006953A5">
      <w:pPr>
        <w:spacing w:line="360" w:lineRule="auto"/>
        <w:ind w:firstLine="709"/>
        <w:jc w:val="both"/>
        <w:rPr>
          <w:rFonts w:ascii="Arial" w:hAnsi="Arial" w:cs="Arial"/>
          <w:noProof/>
          <w:sz w:val="24"/>
          <w:szCs w:val="24"/>
          <w:lang w:val="sq-AL"/>
        </w:rPr>
      </w:pPr>
      <w:r w:rsidRPr="006953A5">
        <w:rPr>
          <w:rFonts w:ascii="Arial" w:hAnsi="Arial" w:cs="Arial"/>
          <w:noProof/>
          <w:sz w:val="24"/>
          <w:szCs w:val="24"/>
          <w:lang w:val="sq-AL"/>
        </w:rPr>
        <w:t>En la revista Calibén, edición de 2017 sobre al Mal, encontramos los siguientes planteos: Luis Campalans, en su artículo “Anotações sobre Psicanálise e Humanismo” (“Anotaciones sobre Psicoanálisis y Humanismo”) nos recuerda</w:t>
      </w:r>
      <w:r w:rsidRPr="006953A5">
        <w:rPr>
          <w:rFonts w:ascii="Arial" w:hAnsi="Arial" w:cs="Arial"/>
          <w:b/>
          <w:noProof/>
          <w:sz w:val="24"/>
          <w:szCs w:val="24"/>
          <w:lang w:val="sq-AL"/>
        </w:rPr>
        <w:t xml:space="preserve"> </w:t>
      </w:r>
      <w:r w:rsidRPr="006953A5">
        <w:rPr>
          <w:rFonts w:ascii="Arial" w:hAnsi="Arial" w:cs="Arial"/>
          <w:noProof/>
          <w:sz w:val="24"/>
          <w:szCs w:val="24"/>
          <w:lang w:val="sq-AL"/>
        </w:rPr>
        <w:t>que este fué un movimiento filosófico que surgió en el Renascimiento, y que en la modernidad consiste en la exaltación de ideas y valores éticos conciernientes al indivíduo, los llamados derechos humanos, la tolerancia racial y religiosa, añadiendo: “Sin embargo es posible hablar de un humanismo inhumano, responsable por grandes tragedias historicas y presentes”. (Campalans, 2017, p.38). Marcelo Viñar, en el artículo “Terror Politico e Exílio-Desexílio e Suas Marcas Subjetivas” (“Terror Político y Exílio-Desexílio y Sus Marcas Subjetivas”, dice:  “... puede ser que, en el collage de siempre en la historia de las presuntas civilizaciones, utilizamos términos sinónimos para despojar nuestros semejantes de su dignidad de humanos y para crear el inframundo de los excluídos, cuya figura extrema fué imortalizada por Primo Levi.” (Viñar, 2018, p.14).</w:t>
      </w:r>
    </w:p>
    <w:p w:rsidR="006953A5" w:rsidRPr="006953A5" w:rsidRDefault="006953A5" w:rsidP="006953A5">
      <w:pPr>
        <w:spacing w:line="360" w:lineRule="auto"/>
        <w:jc w:val="both"/>
        <w:rPr>
          <w:rFonts w:ascii="Arial" w:hAnsi="Arial" w:cs="Arial"/>
          <w:noProof/>
          <w:sz w:val="24"/>
          <w:szCs w:val="24"/>
          <w:lang w:val="sq-AL"/>
        </w:rPr>
      </w:pPr>
    </w:p>
    <w:p w:rsidR="006953A5" w:rsidRPr="006953A5" w:rsidRDefault="006953A5" w:rsidP="006953A5">
      <w:pPr>
        <w:spacing w:line="360" w:lineRule="auto"/>
        <w:jc w:val="both"/>
        <w:rPr>
          <w:rFonts w:ascii="Arial" w:hAnsi="Arial" w:cs="Arial"/>
          <w:b/>
          <w:noProof/>
          <w:sz w:val="24"/>
          <w:szCs w:val="24"/>
          <w:lang w:val="sq-AL"/>
        </w:rPr>
      </w:pPr>
      <w:r w:rsidRPr="006953A5">
        <w:rPr>
          <w:rFonts w:ascii="Arial" w:hAnsi="Arial" w:cs="Arial"/>
          <w:b/>
          <w:noProof/>
          <w:sz w:val="24"/>
          <w:szCs w:val="24"/>
          <w:lang w:val="sq-AL"/>
        </w:rPr>
        <w:t xml:space="preserve">3   LA IMPORTANCIA DE CUIDARSE Y DE CUIDAR AL OTRO EN EL PSICOANÁLISIS </w:t>
      </w:r>
    </w:p>
    <w:p w:rsidR="006953A5" w:rsidRPr="006953A5" w:rsidRDefault="006953A5" w:rsidP="006953A5">
      <w:pPr>
        <w:spacing w:line="360" w:lineRule="auto"/>
        <w:jc w:val="both"/>
        <w:rPr>
          <w:rFonts w:ascii="Arial" w:hAnsi="Arial" w:cs="Arial"/>
          <w:noProof/>
          <w:sz w:val="24"/>
          <w:szCs w:val="24"/>
          <w:lang w:val="sq-AL"/>
        </w:rPr>
      </w:pP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 xml:space="preserve">Son creadas categorías de refugiados, supervivientes y apátridas, un campo fértil para el surgimiento de prejuicios e para el desprecio por los grupos minoritarios, grupos minoritarios; y es en este momento que el analista identifica el origen de los comportamientos patológicos e las formas del miedo responsables por la barbárie y la crueldad.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 xml:space="preserve">La globalización, el neoliberalismo, el “Divino Mercado” según Dany-Robert Dufour (2007), donde la ausencia del cuidado con el otro y  el odio a la falta fundamental llevan el sujeto a recrear obstáculos intransponibles para la conscientización del lazo entre la falta y el odio.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 xml:space="preserve">Como dice Vladimir Safatle (2010), en su libro “Fetichismo - colonizar o outro”, “... es necesario considerar que a menudo el mantenimiento de ideas opuestas representa una estrategia de suprervivencia donde la frontera entre lo normal y lo </w:t>
      </w:r>
      <w:r w:rsidRPr="006953A5">
        <w:rPr>
          <w:rFonts w:ascii="Arial" w:hAnsi="Arial" w:cs="Arial"/>
          <w:noProof/>
          <w:sz w:val="24"/>
          <w:szCs w:val="24"/>
          <w:lang w:val="sq-AL"/>
        </w:rPr>
        <w:lastRenderedPageBreak/>
        <w:t xml:space="preserve">patológico se esfuman.” (Safatle, 2010, p.7).  Al negar el otro, con ausencia de alteridad, el sujeto del odio proyecta la fantasía en la realidad, posición que posiblemente pertenece a la etapa del narcisismo, y busca formas de funcionamento que corresponden a las llamadas nuevas patologías. </w:t>
      </w:r>
    </w:p>
    <w:p w:rsidR="006953A5" w:rsidRPr="006953A5" w:rsidRDefault="006953A5" w:rsidP="006953A5">
      <w:pPr>
        <w:spacing w:line="360" w:lineRule="auto"/>
        <w:ind w:firstLine="708"/>
        <w:jc w:val="both"/>
        <w:rPr>
          <w:rFonts w:ascii="Arial" w:hAnsi="Arial" w:cs="Arial"/>
          <w:noProof/>
          <w:sz w:val="24"/>
          <w:szCs w:val="24"/>
          <w:lang w:val="sq-AL"/>
        </w:rPr>
      </w:pPr>
      <w:r w:rsidRPr="006953A5">
        <w:rPr>
          <w:rFonts w:ascii="Arial" w:hAnsi="Arial" w:cs="Arial"/>
          <w:noProof/>
          <w:sz w:val="24"/>
          <w:szCs w:val="24"/>
          <w:lang w:val="sq-AL"/>
        </w:rPr>
        <w:t>Para alguns pensadores del psicoanálisis y de la filosofía, el insconsciente del sujeto fundado en la pérdida y en la falta ya no es la represión de Freud, sIno que relaciona con el no-</w:t>
      </w:r>
      <w:r w:rsidRPr="006953A5">
        <w:rPr>
          <w:rFonts w:ascii="Arial" w:hAnsi="Arial" w:cs="Arial"/>
          <w:noProof/>
          <w:sz w:val="24"/>
          <w:szCs w:val="24"/>
          <w:lang w:val="sq-AL"/>
        </w:rPr>
        <w:tab/>
        <w:t xml:space="preserve">reconocimiento de la diferencia del otro. Las herramientas utilizadas por el sujeto contemporáneo en la sociedad actual, a menudo a traves de la disemisación del odio, del mal y de otras vertientes, tales como el uso inadecuado de la tecnología, pueden resultar en la deshumanizacion de la cultura. </w:t>
      </w:r>
      <w:r w:rsidRPr="006953A5">
        <w:rPr>
          <w:rFonts w:ascii="Arial" w:hAnsi="Arial" w:cs="Arial"/>
          <w:noProof/>
          <w:color w:val="000000"/>
          <w:sz w:val="24"/>
          <w:szCs w:val="24"/>
          <w:lang w:val="sq-AL"/>
        </w:rPr>
        <w:t>La ausencia de libertad real, encubierta por la ilusión de autonomía del sujeto a traves de su credulidad frente a falsas verdades, funciona como un motor que no logra detenerse y  mirar de frente el vacío, y que sigue sin alcanzar  lo completud del deseo, lo que genera violencia. La exclusión de los que llegan a una nueva tierra expresando necesidades básicas y emocionales crea formas de funcionamiento psíquico que corresponden las llamadas  patologías sociales.</w:t>
      </w:r>
    </w:p>
    <w:p w:rsidR="006953A5" w:rsidRPr="006953A5" w:rsidRDefault="006953A5" w:rsidP="006953A5">
      <w:pPr>
        <w:spacing w:line="360" w:lineRule="auto"/>
        <w:jc w:val="both"/>
        <w:rPr>
          <w:rFonts w:ascii="Arial" w:hAnsi="Arial" w:cs="Arial"/>
          <w:noProof/>
          <w:sz w:val="24"/>
          <w:szCs w:val="24"/>
          <w:lang w:val="sq-AL"/>
        </w:rPr>
      </w:pPr>
    </w:p>
    <w:p w:rsidR="006953A5" w:rsidRPr="006953A5" w:rsidRDefault="006953A5" w:rsidP="006953A5">
      <w:pPr>
        <w:shd w:val="clear" w:color="auto" w:fill="FFFFFF"/>
        <w:spacing w:line="293" w:lineRule="atLeast"/>
        <w:jc w:val="both"/>
        <w:rPr>
          <w:rFonts w:ascii="Arial" w:eastAsia="Times New Roman" w:hAnsi="Arial" w:cs="Arial"/>
          <w:b/>
          <w:bCs/>
          <w:color w:val="000000"/>
          <w:sz w:val="24"/>
          <w:szCs w:val="24"/>
          <w:lang w:val="sq-AL"/>
        </w:rPr>
      </w:pPr>
      <w:r w:rsidRPr="006953A5">
        <w:rPr>
          <w:rFonts w:ascii="Arial" w:eastAsia="Times New Roman" w:hAnsi="Arial" w:cs="Arial"/>
          <w:b/>
          <w:bCs/>
          <w:color w:val="000000"/>
          <w:sz w:val="24"/>
          <w:szCs w:val="24"/>
          <w:lang w:val="sq-AL"/>
        </w:rPr>
        <w:t>4      CONCLUSIÓN</w:t>
      </w:r>
    </w:p>
    <w:p w:rsidR="006953A5" w:rsidRPr="006953A5" w:rsidRDefault="006953A5" w:rsidP="006953A5">
      <w:pPr>
        <w:shd w:val="clear" w:color="auto" w:fill="FFFFFF"/>
        <w:spacing w:line="293" w:lineRule="atLeast"/>
        <w:jc w:val="both"/>
        <w:rPr>
          <w:rFonts w:ascii="Arial" w:eastAsia="Times New Roman" w:hAnsi="Arial" w:cs="Arial"/>
          <w:color w:val="222222"/>
          <w:sz w:val="24"/>
          <w:szCs w:val="24"/>
        </w:rPr>
      </w:pPr>
    </w:p>
    <w:p w:rsidR="006953A5" w:rsidRPr="006953A5" w:rsidRDefault="006953A5" w:rsidP="006953A5">
      <w:pPr>
        <w:shd w:val="clear" w:color="auto" w:fill="FFFFFF"/>
        <w:spacing w:line="293" w:lineRule="atLeast"/>
        <w:jc w:val="both"/>
        <w:rPr>
          <w:rFonts w:ascii="Arial" w:eastAsia="Times New Roman" w:hAnsi="Arial" w:cs="Arial"/>
          <w:color w:val="222222"/>
          <w:sz w:val="24"/>
          <w:szCs w:val="24"/>
        </w:rPr>
      </w:pPr>
      <w:r w:rsidRPr="006953A5">
        <w:rPr>
          <w:rFonts w:ascii="Arial" w:eastAsia="Times New Roman" w:hAnsi="Arial" w:cs="Arial"/>
          <w:b/>
          <w:bCs/>
          <w:color w:val="000000"/>
          <w:sz w:val="24"/>
          <w:szCs w:val="24"/>
          <w:lang w:val="sq-AL"/>
        </w:rPr>
        <w:t> </w:t>
      </w:r>
    </w:p>
    <w:p w:rsidR="006953A5" w:rsidRPr="006953A5" w:rsidRDefault="006953A5" w:rsidP="006953A5">
      <w:pPr>
        <w:shd w:val="clear" w:color="auto" w:fill="FFFFFF"/>
        <w:spacing w:line="360" w:lineRule="auto"/>
        <w:ind w:firstLine="709"/>
        <w:jc w:val="both"/>
        <w:rPr>
          <w:rFonts w:ascii="Arial" w:eastAsia="Times New Roman" w:hAnsi="Arial" w:cs="Arial"/>
          <w:color w:val="222222"/>
          <w:sz w:val="24"/>
          <w:szCs w:val="24"/>
        </w:rPr>
      </w:pPr>
      <w:r w:rsidRPr="006953A5">
        <w:rPr>
          <w:rFonts w:ascii="Arial" w:eastAsia="Times New Roman" w:hAnsi="Arial" w:cs="Arial"/>
          <w:color w:val="222222"/>
          <w:sz w:val="24"/>
          <w:szCs w:val="24"/>
          <w:lang w:val="sq-AL"/>
        </w:rPr>
        <w:t>La cecidad en la alteridad que genera traumas</w:t>
      </w:r>
      <w:r w:rsidRPr="006953A5">
        <w:rPr>
          <w:rFonts w:ascii="Arial" w:eastAsia="Times New Roman" w:hAnsi="Arial" w:cs="Arial"/>
          <w:b/>
          <w:bCs/>
          <w:color w:val="222222"/>
          <w:sz w:val="24"/>
          <w:szCs w:val="24"/>
          <w:lang w:val="sq-AL"/>
        </w:rPr>
        <w:t> </w:t>
      </w:r>
      <w:r w:rsidRPr="006953A5">
        <w:rPr>
          <w:rFonts w:ascii="Arial" w:eastAsia="Times New Roman" w:hAnsi="Arial" w:cs="Arial"/>
          <w:color w:val="222222"/>
          <w:sz w:val="24"/>
          <w:szCs w:val="24"/>
          <w:lang w:val="sq-AL"/>
        </w:rPr>
        <w:t>desestructurantes y conductas antisociales reitera la importancia de la teoría del </w:t>
      </w:r>
      <w:r w:rsidRPr="006953A5">
        <w:rPr>
          <w:rFonts w:ascii="Arial" w:eastAsia="Times New Roman" w:hAnsi="Arial" w:cs="Arial"/>
          <w:color w:val="000000"/>
          <w:sz w:val="24"/>
          <w:szCs w:val="24"/>
          <w:lang w:val="sq-AL"/>
        </w:rPr>
        <w:t>maduración</w:t>
      </w:r>
      <w:r w:rsidRPr="006953A5">
        <w:rPr>
          <w:rFonts w:ascii="Arial" w:eastAsia="Times New Roman" w:hAnsi="Arial" w:cs="Arial"/>
          <w:color w:val="222222"/>
          <w:sz w:val="24"/>
          <w:szCs w:val="24"/>
          <w:lang w:val="sq-AL"/>
        </w:rPr>
        <w:t> de Winnicott, en la cual el individuo y el ambiente facilitador en la salud son interdependientes. El refugiado-inmigrante, mientras excluído, vive la deprivación, se siente un extrangero y, en su deseo de pertenecer, reacciona frente a la falta.</w:t>
      </w:r>
    </w:p>
    <w:p w:rsidR="006953A5" w:rsidRPr="006953A5" w:rsidRDefault="006953A5" w:rsidP="006953A5">
      <w:pPr>
        <w:rPr>
          <w:rFonts w:ascii="Arial" w:eastAsiaTheme="minorHAnsi" w:hAnsi="Arial" w:cs="Arial"/>
          <w:sz w:val="24"/>
          <w:szCs w:val="24"/>
          <w:lang w:eastAsia="en-US"/>
        </w:rPr>
        <w:sectPr w:rsidR="006953A5" w:rsidRPr="006953A5" w:rsidSect="006953A5">
          <w:headerReference w:type="default" r:id="rId8"/>
          <w:footerReference w:type="default" r:id="rId9"/>
          <w:pgSz w:w="11906" w:h="16838"/>
          <w:pgMar w:top="1701" w:right="1134" w:bottom="1134" w:left="1701" w:header="709" w:footer="709" w:gutter="0"/>
          <w:pgNumType w:start="1"/>
          <w:cols w:space="708"/>
          <w:docGrid w:linePitch="381"/>
        </w:sectPr>
      </w:pPr>
    </w:p>
    <w:p w:rsidR="0096747A" w:rsidRPr="0096747A" w:rsidRDefault="003B70F5" w:rsidP="0096747A">
      <w:pPr>
        <w:ind w:left="113" w:right="113"/>
        <w:jc w:val="center"/>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Bibliografia </w:t>
      </w:r>
      <w:bookmarkStart w:id="0" w:name="_GoBack"/>
      <w:bookmarkEnd w:id="0"/>
    </w:p>
    <w:p w:rsidR="0096747A" w:rsidRPr="0096747A" w:rsidRDefault="0096747A" w:rsidP="0096747A">
      <w:pPr>
        <w:ind w:left="113" w:right="113"/>
        <w:rPr>
          <w:rFonts w:ascii="Arial" w:eastAsiaTheme="minorHAnsi" w:hAnsi="Arial" w:cs="Arial"/>
          <w:lang w:eastAsia="en-US"/>
        </w:rPr>
      </w:pPr>
    </w:p>
    <w:p w:rsidR="0096747A" w:rsidRPr="0096747A" w:rsidRDefault="0096747A" w:rsidP="0096747A">
      <w:pPr>
        <w:ind w:left="113" w:right="113"/>
        <w:rPr>
          <w:rFonts w:ascii="Arial" w:eastAsiaTheme="minorHAnsi" w:hAnsi="Arial" w:cs="Arial"/>
          <w:lang w:eastAsia="en-US"/>
        </w:rPr>
      </w:pPr>
    </w:p>
    <w:p w:rsidR="0096747A" w:rsidRPr="0096747A" w:rsidRDefault="0096747A" w:rsidP="0096747A">
      <w:pPr>
        <w:ind w:left="113" w:right="113"/>
        <w:rPr>
          <w:rFonts w:ascii="Arial" w:eastAsiaTheme="minorHAnsi" w:hAnsi="Arial" w:cs="Arial"/>
          <w:sz w:val="24"/>
          <w:szCs w:val="24"/>
          <w:lang w:eastAsia="en-US"/>
        </w:rPr>
      </w:pPr>
      <w:proofErr w:type="spellStart"/>
      <w:r w:rsidRPr="0096747A">
        <w:rPr>
          <w:rFonts w:ascii="Arial" w:eastAsiaTheme="minorHAnsi" w:hAnsi="Arial" w:cs="Arial"/>
          <w:sz w:val="24"/>
          <w:szCs w:val="24"/>
          <w:lang w:eastAsia="en-US"/>
        </w:rPr>
        <w:t>Birman</w:t>
      </w:r>
      <w:proofErr w:type="spellEnd"/>
      <w:r w:rsidRPr="0096747A">
        <w:rPr>
          <w:rFonts w:ascii="Arial" w:eastAsiaTheme="minorHAnsi" w:hAnsi="Arial" w:cs="Arial"/>
          <w:sz w:val="24"/>
          <w:szCs w:val="24"/>
          <w:lang w:eastAsia="en-US"/>
        </w:rPr>
        <w:t xml:space="preserve">, J. (2009). </w:t>
      </w:r>
      <w:r w:rsidRPr="0096747A">
        <w:rPr>
          <w:rFonts w:ascii="Arial" w:eastAsiaTheme="minorHAnsi" w:hAnsi="Arial" w:cs="Arial"/>
          <w:i/>
          <w:sz w:val="24"/>
          <w:szCs w:val="24"/>
          <w:lang w:eastAsia="en-US"/>
        </w:rPr>
        <w:t>Cadernos sobre o mal-estar na atualidade</w:t>
      </w:r>
      <w:r w:rsidRPr="0096747A">
        <w:rPr>
          <w:rFonts w:ascii="Arial" w:eastAsiaTheme="minorHAnsi" w:hAnsi="Arial" w:cs="Arial"/>
          <w:sz w:val="24"/>
          <w:szCs w:val="24"/>
          <w:lang w:eastAsia="en-US"/>
        </w:rPr>
        <w:t>. Rio de Janeiro: Civilização brasileira.</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r w:rsidRPr="0096747A">
        <w:rPr>
          <w:rFonts w:ascii="Arial" w:eastAsiaTheme="minorHAnsi" w:hAnsi="Arial" w:cs="Arial"/>
          <w:sz w:val="24"/>
          <w:szCs w:val="24"/>
          <w:lang w:eastAsia="en-US"/>
        </w:rPr>
        <w:t xml:space="preserve">______. (2006). </w:t>
      </w:r>
      <w:r w:rsidRPr="0096747A">
        <w:rPr>
          <w:rFonts w:ascii="Arial" w:eastAsiaTheme="minorHAnsi" w:hAnsi="Arial" w:cs="Arial"/>
          <w:i/>
          <w:sz w:val="24"/>
          <w:szCs w:val="24"/>
          <w:lang w:eastAsia="en-US"/>
        </w:rPr>
        <w:t>Arquivos do mal-estar e resistência</w:t>
      </w:r>
      <w:r w:rsidRPr="0096747A">
        <w:rPr>
          <w:rFonts w:ascii="Arial" w:eastAsiaTheme="minorHAnsi" w:hAnsi="Arial" w:cs="Arial"/>
          <w:sz w:val="24"/>
          <w:szCs w:val="24"/>
          <w:lang w:eastAsia="en-US"/>
        </w:rPr>
        <w:t>.   Rio de Janeiro: Civilização brasileira.</w:t>
      </w:r>
    </w:p>
    <w:p w:rsidR="0096747A" w:rsidRPr="0096747A" w:rsidRDefault="0096747A" w:rsidP="0096747A">
      <w:pPr>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roofErr w:type="spellStart"/>
      <w:r w:rsidRPr="0096747A">
        <w:rPr>
          <w:rFonts w:ascii="Arial" w:eastAsiaTheme="minorHAnsi" w:hAnsi="Arial" w:cs="Arial"/>
          <w:sz w:val="24"/>
          <w:szCs w:val="24"/>
          <w:lang w:eastAsia="en-US"/>
        </w:rPr>
        <w:t>Campalans</w:t>
      </w:r>
      <w:proofErr w:type="spellEnd"/>
      <w:r w:rsidRPr="0096747A">
        <w:rPr>
          <w:rFonts w:ascii="Arial" w:eastAsiaTheme="minorHAnsi" w:hAnsi="Arial" w:cs="Arial"/>
          <w:sz w:val="24"/>
          <w:szCs w:val="24"/>
          <w:lang w:eastAsia="en-US"/>
        </w:rPr>
        <w:t xml:space="preserve">, L. (2017). Anotações sobre psicanálise e humanismo.  </w:t>
      </w:r>
      <w:r w:rsidRPr="0096747A">
        <w:rPr>
          <w:rFonts w:ascii="Arial" w:eastAsiaTheme="minorHAnsi" w:hAnsi="Arial" w:cs="Arial"/>
          <w:i/>
          <w:sz w:val="24"/>
          <w:szCs w:val="24"/>
          <w:lang w:eastAsia="en-US"/>
        </w:rPr>
        <w:t xml:space="preserve">Revista </w:t>
      </w:r>
      <w:proofErr w:type="spellStart"/>
      <w:r w:rsidRPr="0096747A">
        <w:rPr>
          <w:rFonts w:ascii="Arial" w:eastAsiaTheme="minorHAnsi" w:hAnsi="Arial" w:cs="Arial"/>
          <w:i/>
          <w:sz w:val="24"/>
          <w:szCs w:val="24"/>
          <w:lang w:eastAsia="en-US"/>
        </w:rPr>
        <w:t>Calibán</w:t>
      </w:r>
      <w:proofErr w:type="spellEnd"/>
      <w:r w:rsidRPr="0096747A">
        <w:rPr>
          <w:rFonts w:ascii="Arial" w:eastAsiaTheme="minorHAnsi" w:hAnsi="Arial" w:cs="Arial"/>
          <w:sz w:val="24"/>
          <w:szCs w:val="24"/>
          <w:lang w:eastAsia="en-US"/>
        </w:rPr>
        <w:t>, 15(2), p.38.</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roofErr w:type="spellStart"/>
      <w:r w:rsidRPr="0096747A">
        <w:rPr>
          <w:rFonts w:ascii="Arial" w:eastAsiaTheme="minorHAnsi" w:hAnsi="Arial" w:cs="Arial"/>
          <w:sz w:val="24"/>
          <w:szCs w:val="24"/>
          <w:lang w:eastAsia="en-US"/>
        </w:rPr>
        <w:t>Duék</w:t>
      </w:r>
      <w:proofErr w:type="spellEnd"/>
      <w:r w:rsidRPr="0096747A">
        <w:rPr>
          <w:rFonts w:ascii="Arial" w:eastAsiaTheme="minorHAnsi" w:hAnsi="Arial" w:cs="Arial"/>
          <w:sz w:val="24"/>
          <w:szCs w:val="24"/>
          <w:lang w:eastAsia="en-US"/>
        </w:rPr>
        <w:t xml:space="preserve">, S. (2018). </w:t>
      </w:r>
      <w:r w:rsidRPr="0096747A">
        <w:rPr>
          <w:rFonts w:ascii="Arial" w:eastAsiaTheme="minorHAnsi" w:hAnsi="Arial" w:cs="Arial"/>
          <w:i/>
          <w:sz w:val="24"/>
          <w:szCs w:val="24"/>
          <w:lang w:eastAsia="en-US"/>
        </w:rPr>
        <w:t>Bibliografia particular</w:t>
      </w:r>
      <w:r w:rsidRPr="0096747A">
        <w:rPr>
          <w:rFonts w:ascii="Arial" w:eastAsiaTheme="minorHAnsi" w:hAnsi="Arial" w:cs="Arial"/>
          <w:sz w:val="24"/>
          <w:szCs w:val="24"/>
          <w:lang w:eastAsia="en-US"/>
        </w:rPr>
        <w:t>. [</w:t>
      </w:r>
      <w:proofErr w:type="spellStart"/>
      <w:proofErr w:type="gramStart"/>
      <w:r w:rsidRPr="0096747A">
        <w:rPr>
          <w:rFonts w:ascii="Arial" w:eastAsiaTheme="minorHAnsi" w:hAnsi="Arial" w:cs="Arial"/>
          <w:sz w:val="24"/>
          <w:szCs w:val="24"/>
          <w:lang w:eastAsia="en-US"/>
        </w:rPr>
        <w:t>s.l</w:t>
      </w:r>
      <w:proofErr w:type="spellEnd"/>
      <w:r w:rsidRPr="0096747A">
        <w:rPr>
          <w:rFonts w:ascii="Arial" w:eastAsiaTheme="minorHAnsi" w:hAnsi="Arial" w:cs="Arial"/>
          <w:sz w:val="24"/>
          <w:szCs w:val="24"/>
          <w:lang w:eastAsia="en-US"/>
        </w:rPr>
        <w:t>.</w:t>
      </w:r>
      <w:proofErr w:type="gramEnd"/>
      <w:r w:rsidRPr="0096747A">
        <w:rPr>
          <w:rFonts w:ascii="Arial" w:eastAsiaTheme="minorHAnsi" w:hAnsi="Arial" w:cs="Arial"/>
          <w:sz w:val="24"/>
          <w:szCs w:val="24"/>
          <w:lang w:eastAsia="en-US"/>
        </w:rPr>
        <w:t>]: [s.n.].</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roofErr w:type="spellStart"/>
      <w:r w:rsidRPr="0096747A">
        <w:rPr>
          <w:rFonts w:ascii="Arial" w:eastAsiaTheme="minorHAnsi" w:hAnsi="Arial" w:cs="Arial"/>
          <w:sz w:val="24"/>
          <w:szCs w:val="24"/>
          <w:lang w:eastAsia="en-US"/>
        </w:rPr>
        <w:t>Fedri</w:t>
      </w:r>
      <w:proofErr w:type="spellEnd"/>
      <w:r w:rsidRPr="0096747A">
        <w:rPr>
          <w:rFonts w:ascii="Arial" w:eastAsiaTheme="minorHAnsi" w:hAnsi="Arial" w:cs="Arial"/>
          <w:sz w:val="24"/>
          <w:szCs w:val="24"/>
          <w:lang w:eastAsia="en-US"/>
        </w:rPr>
        <w:t xml:space="preserve">, C. B.  (2018, junho). Cidadania e participação algumas contribuições para a teoria do amadurecimento para o atendimento às vítimas de violência. </w:t>
      </w:r>
    </w:p>
    <w:p w:rsidR="0096747A" w:rsidRPr="0096747A" w:rsidRDefault="0096747A" w:rsidP="0096747A">
      <w:pPr>
        <w:ind w:left="113" w:right="113"/>
        <w:rPr>
          <w:rFonts w:ascii="Arial" w:eastAsiaTheme="minorHAnsi" w:hAnsi="Arial" w:cs="Arial"/>
          <w:sz w:val="24"/>
          <w:szCs w:val="24"/>
          <w:lang w:eastAsia="en-US"/>
        </w:rPr>
      </w:pPr>
      <w:r w:rsidRPr="0096747A">
        <w:rPr>
          <w:rFonts w:ascii="Arial" w:eastAsiaTheme="minorHAnsi" w:hAnsi="Arial" w:cs="Arial"/>
          <w:i/>
          <w:sz w:val="24"/>
          <w:szCs w:val="24"/>
          <w:lang w:eastAsia="en-US"/>
        </w:rPr>
        <w:t>Revista Rabisco 8 (</w:t>
      </w:r>
      <w:r w:rsidRPr="0096747A">
        <w:rPr>
          <w:rFonts w:ascii="Arial" w:eastAsiaTheme="minorHAnsi" w:hAnsi="Arial" w:cs="Arial"/>
          <w:sz w:val="24"/>
          <w:szCs w:val="24"/>
          <w:lang w:eastAsia="en-US"/>
        </w:rPr>
        <w:t xml:space="preserve">1), p.181-192. </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r w:rsidRPr="0096747A">
        <w:rPr>
          <w:rFonts w:ascii="Arial" w:eastAsiaTheme="minorHAnsi" w:hAnsi="Arial" w:cs="Arial"/>
          <w:sz w:val="24"/>
          <w:szCs w:val="24"/>
          <w:lang w:eastAsia="en-US"/>
        </w:rPr>
        <w:t xml:space="preserve">Freud, S. (2010). </w:t>
      </w:r>
      <w:r w:rsidRPr="0096747A">
        <w:rPr>
          <w:rFonts w:ascii="Arial" w:eastAsiaTheme="minorHAnsi" w:hAnsi="Arial" w:cs="Arial"/>
          <w:i/>
          <w:sz w:val="24"/>
          <w:szCs w:val="24"/>
          <w:lang w:eastAsia="en-US"/>
        </w:rPr>
        <w:t>O mal-estar na civilização</w:t>
      </w:r>
      <w:r w:rsidRPr="0096747A">
        <w:rPr>
          <w:rFonts w:ascii="Arial" w:eastAsiaTheme="minorHAnsi" w:hAnsi="Arial" w:cs="Arial"/>
          <w:sz w:val="24"/>
          <w:szCs w:val="24"/>
          <w:lang w:eastAsia="en-US"/>
        </w:rPr>
        <w:t xml:space="preserve">. São Paulo: Companhia das letras. 496p. </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roofErr w:type="spellStart"/>
      <w:r w:rsidRPr="0096747A">
        <w:rPr>
          <w:rFonts w:ascii="Arial" w:eastAsiaTheme="minorHAnsi" w:hAnsi="Arial" w:cs="Arial"/>
          <w:sz w:val="24"/>
          <w:szCs w:val="24"/>
          <w:lang w:eastAsia="en-US"/>
        </w:rPr>
        <w:t>Mezan</w:t>
      </w:r>
      <w:proofErr w:type="spellEnd"/>
      <w:r w:rsidRPr="0096747A">
        <w:rPr>
          <w:rFonts w:ascii="Arial" w:eastAsiaTheme="minorHAnsi" w:hAnsi="Arial" w:cs="Arial"/>
          <w:sz w:val="24"/>
          <w:szCs w:val="24"/>
          <w:lang w:eastAsia="en-US"/>
        </w:rPr>
        <w:t xml:space="preserve">, R. (2011). </w:t>
      </w:r>
      <w:r w:rsidRPr="0096747A">
        <w:rPr>
          <w:rFonts w:ascii="Arial" w:eastAsiaTheme="minorHAnsi" w:hAnsi="Arial" w:cs="Arial"/>
          <w:i/>
          <w:sz w:val="24"/>
          <w:szCs w:val="24"/>
          <w:lang w:eastAsia="en-US"/>
        </w:rPr>
        <w:t>Intervenções</w:t>
      </w:r>
      <w:r w:rsidRPr="0096747A">
        <w:rPr>
          <w:rFonts w:ascii="Arial" w:eastAsiaTheme="minorHAnsi" w:hAnsi="Arial" w:cs="Arial"/>
          <w:sz w:val="24"/>
          <w:szCs w:val="24"/>
          <w:lang w:eastAsia="en-US"/>
        </w:rPr>
        <w:t xml:space="preserve">.  São Paulo: Casa do Psicólogo. 323p. </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r w:rsidRPr="0096747A">
        <w:rPr>
          <w:rFonts w:ascii="Arial" w:eastAsiaTheme="minorHAnsi" w:hAnsi="Arial" w:cs="Arial"/>
          <w:sz w:val="24"/>
          <w:szCs w:val="24"/>
          <w:lang w:eastAsia="en-US"/>
        </w:rPr>
        <w:t xml:space="preserve">______. (2017). </w:t>
      </w:r>
      <w:r w:rsidRPr="0096747A">
        <w:rPr>
          <w:rFonts w:ascii="Arial" w:eastAsiaTheme="minorHAnsi" w:hAnsi="Arial" w:cs="Arial"/>
          <w:i/>
          <w:sz w:val="24"/>
          <w:szCs w:val="24"/>
          <w:lang w:eastAsia="en-US"/>
        </w:rPr>
        <w:t>Sociedade, cultura e psicanalise</w:t>
      </w:r>
      <w:r w:rsidRPr="0096747A">
        <w:rPr>
          <w:rFonts w:ascii="Arial" w:eastAsiaTheme="minorHAnsi" w:hAnsi="Arial" w:cs="Arial"/>
          <w:sz w:val="24"/>
          <w:szCs w:val="24"/>
          <w:lang w:eastAsia="en-US"/>
        </w:rPr>
        <w:t xml:space="preserve">. São Paulo: </w:t>
      </w:r>
      <w:proofErr w:type="spellStart"/>
      <w:r w:rsidRPr="0096747A">
        <w:rPr>
          <w:rFonts w:ascii="Arial" w:eastAsiaTheme="minorHAnsi" w:hAnsi="Arial" w:cs="Arial"/>
          <w:sz w:val="24"/>
          <w:szCs w:val="24"/>
          <w:lang w:eastAsia="en-US"/>
        </w:rPr>
        <w:t>Blucher</w:t>
      </w:r>
      <w:proofErr w:type="spellEnd"/>
      <w:r w:rsidRPr="0096747A">
        <w:rPr>
          <w:rFonts w:ascii="Arial" w:eastAsiaTheme="minorHAnsi" w:hAnsi="Arial" w:cs="Arial"/>
          <w:sz w:val="24"/>
          <w:szCs w:val="24"/>
          <w:lang w:eastAsia="en-US"/>
        </w:rPr>
        <w:t>; Karnac. 560p.</w:t>
      </w:r>
    </w:p>
    <w:p w:rsidR="0096747A" w:rsidRPr="0096747A" w:rsidRDefault="0096747A" w:rsidP="0096747A">
      <w:pPr>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r w:rsidRPr="0096747A">
        <w:rPr>
          <w:rFonts w:ascii="Arial" w:eastAsiaTheme="minorHAnsi" w:hAnsi="Arial" w:cs="Arial"/>
          <w:sz w:val="24"/>
          <w:szCs w:val="24"/>
          <w:lang w:eastAsia="en-US"/>
        </w:rPr>
        <w:t xml:space="preserve">Oz, A. (2009). </w:t>
      </w:r>
      <w:r w:rsidRPr="0096747A">
        <w:rPr>
          <w:rFonts w:ascii="Arial" w:eastAsiaTheme="minorHAnsi" w:hAnsi="Arial" w:cs="Arial"/>
          <w:i/>
          <w:sz w:val="24"/>
          <w:szCs w:val="24"/>
          <w:lang w:eastAsia="en-US"/>
        </w:rPr>
        <w:t>Mais de uma luz</w:t>
      </w:r>
      <w:r w:rsidRPr="0096747A">
        <w:rPr>
          <w:rFonts w:ascii="Arial" w:eastAsiaTheme="minorHAnsi" w:hAnsi="Arial" w:cs="Arial"/>
          <w:sz w:val="24"/>
          <w:szCs w:val="24"/>
          <w:lang w:eastAsia="en-US"/>
        </w:rPr>
        <w:t>. São Paulo: Companhia das letras. 136p.</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roofErr w:type="spellStart"/>
      <w:r w:rsidRPr="0096747A">
        <w:rPr>
          <w:rFonts w:ascii="Arial" w:eastAsiaTheme="minorHAnsi" w:hAnsi="Arial" w:cs="Arial"/>
          <w:sz w:val="24"/>
          <w:szCs w:val="24"/>
          <w:lang w:eastAsia="en-US"/>
        </w:rPr>
        <w:t>Safatle</w:t>
      </w:r>
      <w:proofErr w:type="spellEnd"/>
      <w:r w:rsidRPr="0096747A">
        <w:rPr>
          <w:rFonts w:ascii="Arial" w:eastAsiaTheme="minorHAnsi" w:hAnsi="Arial" w:cs="Arial"/>
          <w:sz w:val="24"/>
          <w:szCs w:val="24"/>
          <w:lang w:eastAsia="en-US"/>
        </w:rPr>
        <w:t xml:space="preserve">, V. (2018). </w:t>
      </w:r>
      <w:r w:rsidRPr="0096747A">
        <w:rPr>
          <w:rFonts w:ascii="Arial" w:eastAsiaTheme="minorHAnsi" w:hAnsi="Arial" w:cs="Arial"/>
          <w:i/>
          <w:sz w:val="24"/>
          <w:szCs w:val="24"/>
          <w:lang w:eastAsia="en-US"/>
        </w:rPr>
        <w:t>Patologias do social</w:t>
      </w:r>
      <w:r w:rsidRPr="0096747A">
        <w:rPr>
          <w:rFonts w:ascii="Arial" w:eastAsiaTheme="minorHAnsi" w:hAnsi="Arial" w:cs="Arial"/>
          <w:sz w:val="24"/>
          <w:szCs w:val="24"/>
          <w:lang w:eastAsia="en-US"/>
        </w:rPr>
        <w:t>. São Paulo: Autêntica. 352p.</w:t>
      </w:r>
    </w:p>
    <w:p w:rsidR="0096747A" w:rsidRPr="0096747A" w:rsidRDefault="0096747A" w:rsidP="0096747A">
      <w:pPr>
        <w:spacing w:line="480" w:lineRule="auto"/>
        <w:ind w:left="113" w:right="113"/>
        <w:rPr>
          <w:rFonts w:ascii="Arial" w:eastAsiaTheme="minorHAnsi" w:hAnsi="Arial" w:cs="Arial"/>
          <w:sz w:val="24"/>
          <w:szCs w:val="24"/>
          <w:lang w:eastAsia="en-US"/>
        </w:rPr>
      </w:pPr>
      <w:r w:rsidRPr="0096747A">
        <w:rPr>
          <w:rFonts w:ascii="Arial" w:eastAsiaTheme="minorHAnsi" w:hAnsi="Arial" w:cs="Arial"/>
          <w:sz w:val="24"/>
          <w:szCs w:val="24"/>
          <w:lang w:eastAsia="en-US"/>
        </w:rPr>
        <w:t xml:space="preserve">                                                  </w:t>
      </w:r>
    </w:p>
    <w:p w:rsidR="0096747A" w:rsidRPr="0096747A" w:rsidRDefault="0096747A" w:rsidP="0096747A">
      <w:pPr>
        <w:ind w:right="113"/>
        <w:rPr>
          <w:rFonts w:ascii="Arial" w:eastAsiaTheme="minorHAnsi" w:hAnsi="Arial" w:cs="Arial"/>
          <w:sz w:val="24"/>
          <w:szCs w:val="24"/>
          <w:lang w:eastAsia="en-US"/>
        </w:rPr>
      </w:pPr>
      <w:r w:rsidRPr="0096747A">
        <w:rPr>
          <w:rFonts w:ascii="Arial" w:eastAsiaTheme="minorHAnsi" w:hAnsi="Arial" w:cs="Arial"/>
          <w:sz w:val="24"/>
          <w:szCs w:val="24"/>
          <w:lang w:eastAsia="en-US"/>
        </w:rPr>
        <w:t xml:space="preserve"> ______. (2010). </w:t>
      </w:r>
      <w:r w:rsidRPr="0096747A">
        <w:rPr>
          <w:rFonts w:ascii="Arial" w:eastAsiaTheme="minorHAnsi" w:hAnsi="Arial" w:cs="Arial"/>
          <w:i/>
          <w:sz w:val="24"/>
          <w:szCs w:val="24"/>
          <w:lang w:eastAsia="en-US"/>
        </w:rPr>
        <w:t>Fetichismo colonizar o outro</w:t>
      </w:r>
      <w:r w:rsidRPr="0096747A">
        <w:rPr>
          <w:rFonts w:ascii="Arial" w:eastAsiaTheme="minorHAnsi" w:hAnsi="Arial" w:cs="Arial"/>
          <w:sz w:val="24"/>
          <w:szCs w:val="24"/>
          <w:lang w:eastAsia="en-US"/>
        </w:rPr>
        <w:t>. Rio de Janeiro: Civilização brasileira. 152p.</w:t>
      </w:r>
    </w:p>
    <w:p w:rsidR="0096747A" w:rsidRPr="0096747A" w:rsidRDefault="0096747A" w:rsidP="0096747A">
      <w:pPr>
        <w:spacing w:line="480" w:lineRule="auto"/>
        <w:ind w:right="113"/>
        <w:rPr>
          <w:rFonts w:ascii="Arial" w:eastAsiaTheme="minorHAnsi" w:hAnsi="Arial" w:cs="Arial"/>
          <w:sz w:val="24"/>
          <w:szCs w:val="24"/>
          <w:lang w:eastAsia="en-US"/>
        </w:rPr>
      </w:pPr>
    </w:p>
    <w:p w:rsidR="0096747A" w:rsidRPr="0096747A" w:rsidRDefault="0096747A" w:rsidP="0096747A">
      <w:pPr>
        <w:ind w:left="113" w:right="113"/>
        <w:rPr>
          <w:rFonts w:ascii="Arial" w:eastAsiaTheme="minorHAnsi" w:hAnsi="Arial" w:cs="Arial"/>
          <w:sz w:val="24"/>
          <w:szCs w:val="24"/>
          <w:lang w:eastAsia="en-US"/>
        </w:rPr>
      </w:pPr>
      <w:proofErr w:type="spellStart"/>
      <w:r w:rsidRPr="0096747A">
        <w:rPr>
          <w:rFonts w:ascii="Arial" w:eastAsiaTheme="minorHAnsi" w:hAnsi="Arial" w:cs="Arial"/>
          <w:sz w:val="24"/>
          <w:szCs w:val="24"/>
          <w:lang w:eastAsia="en-US"/>
        </w:rPr>
        <w:t>Viñar</w:t>
      </w:r>
      <w:proofErr w:type="spellEnd"/>
      <w:r w:rsidRPr="0096747A">
        <w:rPr>
          <w:rFonts w:ascii="Arial" w:eastAsiaTheme="minorHAnsi" w:hAnsi="Arial" w:cs="Arial"/>
          <w:sz w:val="24"/>
          <w:szCs w:val="24"/>
          <w:lang w:eastAsia="en-US"/>
        </w:rPr>
        <w:t xml:space="preserve">, M. (2018). Terror político e exílio - </w:t>
      </w:r>
      <w:proofErr w:type="spellStart"/>
      <w:r w:rsidRPr="0096747A">
        <w:rPr>
          <w:rFonts w:ascii="Arial" w:eastAsiaTheme="minorHAnsi" w:hAnsi="Arial" w:cs="Arial"/>
          <w:sz w:val="24"/>
          <w:szCs w:val="24"/>
          <w:lang w:eastAsia="en-US"/>
        </w:rPr>
        <w:t>desexílio</w:t>
      </w:r>
      <w:proofErr w:type="spellEnd"/>
      <w:r w:rsidRPr="0096747A">
        <w:rPr>
          <w:rFonts w:ascii="Arial" w:eastAsiaTheme="minorHAnsi" w:hAnsi="Arial" w:cs="Arial"/>
          <w:sz w:val="24"/>
          <w:szCs w:val="24"/>
          <w:lang w:eastAsia="en-US"/>
        </w:rPr>
        <w:t xml:space="preserve">.  </w:t>
      </w:r>
      <w:r w:rsidRPr="0096747A">
        <w:rPr>
          <w:rFonts w:ascii="Arial" w:eastAsiaTheme="minorHAnsi" w:hAnsi="Arial" w:cs="Arial"/>
          <w:i/>
          <w:sz w:val="24"/>
          <w:szCs w:val="24"/>
          <w:lang w:eastAsia="en-US"/>
        </w:rPr>
        <w:t xml:space="preserve">Revista </w:t>
      </w:r>
      <w:proofErr w:type="spellStart"/>
      <w:r w:rsidRPr="0096747A">
        <w:rPr>
          <w:rFonts w:ascii="Arial" w:eastAsiaTheme="minorHAnsi" w:hAnsi="Arial" w:cs="Arial"/>
          <w:i/>
          <w:sz w:val="24"/>
          <w:szCs w:val="24"/>
          <w:lang w:eastAsia="en-US"/>
        </w:rPr>
        <w:t>Calibán</w:t>
      </w:r>
      <w:proofErr w:type="spellEnd"/>
      <w:r w:rsidRPr="0096747A">
        <w:rPr>
          <w:rFonts w:ascii="Arial" w:eastAsiaTheme="minorHAnsi" w:hAnsi="Arial" w:cs="Arial"/>
          <w:sz w:val="24"/>
          <w:szCs w:val="24"/>
          <w:lang w:eastAsia="en-US"/>
        </w:rPr>
        <w:t>, 15(2). p.14.</w:t>
      </w:r>
    </w:p>
    <w:p w:rsidR="0096747A" w:rsidRPr="0096747A" w:rsidRDefault="0096747A" w:rsidP="0096747A">
      <w:pPr>
        <w:spacing w:line="480" w:lineRule="auto"/>
        <w:ind w:left="113" w:right="113"/>
        <w:rPr>
          <w:rFonts w:ascii="Arial" w:eastAsiaTheme="minorHAnsi" w:hAnsi="Arial" w:cs="Arial"/>
          <w:sz w:val="24"/>
          <w:szCs w:val="24"/>
          <w:lang w:eastAsia="en-US"/>
        </w:rPr>
      </w:pPr>
    </w:p>
    <w:p w:rsidR="0096747A" w:rsidRPr="0096747A" w:rsidRDefault="0096747A" w:rsidP="0096747A">
      <w:pPr>
        <w:ind w:left="113" w:right="113"/>
        <w:rPr>
          <w:rFonts w:asciiTheme="minorHAnsi" w:eastAsiaTheme="minorHAnsi" w:hAnsiTheme="minorHAnsi" w:cstheme="minorBidi"/>
          <w:lang w:eastAsia="en-US"/>
        </w:rPr>
      </w:pPr>
      <w:proofErr w:type="spellStart"/>
      <w:r w:rsidRPr="0096747A">
        <w:rPr>
          <w:rFonts w:ascii="Arial" w:eastAsiaTheme="minorHAnsi" w:hAnsi="Arial" w:cs="Arial"/>
          <w:sz w:val="24"/>
          <w:szCs w:val="24"/>
          <w:lang w:eastAsia="en-US"/>
        </w:rPr>
        <w:t>Winnicott</w:t>
      </w:r>
      <w:proofErr w:type="spellEnd"/>
      <w:r w:rsidRPr="0096747A">
        <w:rPr>
          <w:rFonts w:ascii="Arial" w:eastAsiaTheme="minorHAnsi" w:hAnsi="Arial" w:cs="Arial"/>
          <w:sz w:val="24"/>
          <w:szCs w:val="24"/>
          <w:lang w:eastAsia="en-US"/>
        </w:rPr>
        <w:t>, D. (1965). O</w:t>
      </w:r>
      <w:r w:rsidRPr="0096747A">
        <w:rPr>
          <w:rFonts w:ascii="Arial" w:eastAsiaTheme="minorHAnsi" w:hAnsi="Arial" w:cs="Arial"/>
          <w:i/>
          <w:sz w:val="24"/>
          <w:szCs w:val="24"/>
          <w:lang w:eastAsia="en-US"/>
        </w:rPr>
        <w:t xml:space="preserve"> ambiente e os processos de maturação</w:t>
      </w:r>
      <w:r w:rsidRPr="0096747A">
        <w:rPr>
          <w:rFonts w:ascii="Arial" w:eastAsiaTheme="minorHAnsi" w:hAnsi="Arial" w:cs="Arial"/>
          <w:sz w:val="24"/>
          <w:szCs w:val="24"/>
          <w:lang w:eastAsia="en-US"/>
        </w:rPr>
        <w:t>. Porto Alegre: Artmed. 268p.</w:t>
      </w:r>
    </w:p>
    <w:p w:rsidR="006953A5" w:rsidRDefault="006953A5" w:rsidP="00E81278">
      <w:pPr>
        <w:ind w:left="113" w:right="113"/>
        <w:rPr>
          <w:rFonts w:ascii="Arial" w:hAnsi="Arial" w:cs="Arial"/>
          <w:sz w:val="24"/>
          <w:szCs w:val="24"/>
          <w:lang w:val="sq-AL"/>
        </w:rPr>
      </w:pPr>
    </w:p>
    <w:p w:rsidR="009503B9" w:rsidRDefault="009503B9" w:rsidP="00E81278">
      <w:pPr>
        <w:ind w:left="113" w:right="113"/>
        <w:rPr>
          <w:rFonts w:ascii="Arial" w:hAnsi="Arial" w:cs="Arial"/>
          <w:sz w:val="24"/>
          <w:szCs w:val="24"/>
          <w:lang w:val="sq-AL"/>
        </w:rPr>
        <w:sectPr w:rsidR="009503B9" w:rsidSect="00764A8B">
          <w:pgSz w:w="11906" w:h="16838"/>
          <w:pgMar w:top="1701" w:right="1134" w:bottom="1134" w:left="1701" w:header="709" w:footer="709" w:gutter="0"/>
          <w:cols w:space="708"/>
          <w:docGrid w:linePitch="381"/>
        </w:sectPr>
      </w:pPr>
    </w:p>
    <w:p w:rsidR="009503B9" w:rsidRPr="009503B9" w:rsidRDefault="009503B9" w:rsidP="009503B9">
      <w:pPr>
        <w:ind w:left="113" w:right="113"/>
        <w:jc w:val="center"/>
        <w:rPr>
          <w:rFonts w:ascii="Arial" w:hAnsi="Arial" w:cs="Arial"/>
          <w:b/>
          <w:lang w:val="sq-AL"/>
        </w:rPr>
      </w:pPr>
      <w:r w:rsidRPr="009503B9">
        <w:rPr>
          <w:rFonts w:ascii="Arial" w:hAnsi="Arial" w:cs="Arial"/>
          <w:b/>
          <w:lang w:val="sq-AL"/>
        </w:rPr>
        <w:lastRenderedPageBreak/>
        <w:t>Proyección</w:t>
      </w:r>
    </w:p>
    <w:p w:rsidR="009503B9" w:rsidRDefault="009503B9" w:rsidP="00E81278">
      <w:pPr>
        <w:ind w:left="113" w:right="113"/>
        <w:rPr>
          <w:rFonts w:ascii="Arial" w:hAnsi="Arial" w:cs="Arial"/>
          <w:sz w:val="24"/>
          <w:szCs w:val="24"/>
          <w:lang w:val="sq-AL"/>
        </w:rPr>
      </w:pPr>
    </w:p>
    <w:p w:rsidR="009503B9" w:rsidRDefault="009503B9" w:rsidP="00E81278">
      <w:pPr>
        <w:ind w:left="113" w:right="113"/>
        <w:rPr>
          <w:rFonts w:ascii="Arial" w:hAnsi="Arial" w:cs="Arial"/>
          <w:sz w:val="24"/>
          <w:szCs w:val="24"/>
          <w:lang w:val="sq-AL"/>
        </w:rPr>
      </w:pPr>
    </w:p>
    <w:p w:rsidR="009503B9" w:rsidRPr="00C1457D" w:rsidRDefault="009503B9" w:rsidP="009503B9">
      <w:pPr>
        <w:jc w:val="center"/>
        <w:rPr>
          <w:rFonts w:ascii="Arial" w:hAnsi="Arial" w:cs="Arial"/>
          <w:b/>
          <w:sz w:val="24"/>
          <w:szCs w:val="24"/>
        </w:rPr>
      </w:pPr>
      <w:r w:rsidRPr="00C1457D">
        <w:rPr>
          <w:rFonts w:ascii="Arial" w:hAnsi="Arial" w:cs="Arial"/>
          <w:b/>
          <w:sz w:val="24"/>
          <w:szCs w:val="24"/>
        </w:rPr>
        <w:t>X CONGRESSO LATINO-AMERICANO FLAPPSIP</w:t>
      </w:r>
    </w:p>
    <w:p w:rsidR="009503B9" w:rsidRPr="00C1457D" w:rsidRDefault="009503B9" w:rsidP="009503B9">
      <w:pPr>
        <w:jc w:val="center"/>
        <w:rPr>
          <w:rFonts w:ascii="Arial" w:hAnsi="Arial" w:cs="Arial"/>
          <w:b/>
          <w:sz w:val="24"/>
          <w:szCs w:val="24"/>
        </w:rPr>
      </w:pPr>
    </w:p>
    <w:p w:rsidR="009503B9" w:rsidRDefault="009503B9" w:rsidP="009503B9">
      <w:pPr>
        <w:shd w:val="clear" w:color="auto" w:fill="FFFFFF"/>
        <w:spacing w:line="293" w:lineRule="atLeast"/>
        <w:jc w:val="center"/>
        <w:rPr>
          <w:rFonts w:ascii="Arial" w:eastAsia="Times New Roman" w:hAnsi="Arial" w:cs="Arial"/>
          <w:b/>
          <w:color w:val="222222"/>
          <w:sz w:val="24"/>
          <w:szCs w:val="24"/>
          <w:lang w:val="sq-AL"/>
        </w:rPr>
      </w:pPr>
      <w:r w:rsidRPr="00C1457D">
        <w:rPr>
          <w:rFonts w:ascii="Arial" w:eastAsia="Times New Roman" w:hAnsi="Arial" w:cs="Arial"/>
          <w:b/>
          <w:color w:val="222222"/>
          <w:sz w:val="24"/>
          <w:szCs w:val="24"/>
          <w:lang w:val="sq-AL"/>
        </w:rPr>
        <w:t xml:space="preserve">MEDIOS DE COMUNICACIÓN CON REFUGIADOS EN LATINOAMERICA </w:t>
      </w:r>
    </w:p>
    <w:p w:rsidR="009503B9" w:rsidRPr="00C1457D" w:rsidRDefault="009503B9" w:rsidP="009503B9">
      <w:pPr>
        <w:shd w:val="clear" w:color="auto" w:fill="FFFFFF"/>
        <w:spacing w:line="293" w:lineRule="atLeast"/>
        <w:jc w:val="center"/>
        <w:rPr>
          <w:rFonts w:ascii="Arial" w:eastAsia="Times New Roman" w:hAnsi="Arial" w:cs="Arial"/>
          <w:b/>
          <w:color w:val="222222"/>
          <w:sz w:val="24"/>
          <w:szCs w:val="24"/>
          <w:lang w:val="sq-AL"/>
        </w:rPr>
      </w:pPr>
      <w:r w:rsidRPr="00C1457D">
        <w:rPr>
          <w:rFonts w:ascii="Arial" w:eastAsia="Times New Roman" w:hAnsi="Arial" w:cs="Arial"/>
          <w:b/>
          <w:color w:val="222222"/>
          <w:sz w:val="24"/>
          <w:szCs w:val="24"/>
          <w:lang w:val="sq-AL"/>
        </w:rPr>
        <w:t>EN SIGLO XXI</w:t>
      </w:r>
    </w:p>
    <w:p w:rsidR="009503B9" w:rsidRPr="00C1457D" w:rsidRDefault="009503B9" w:rsidP="009503B9">
      <w:pPr>
        <w:shd w:val="clear" w:color="auto" w:fill="FFFFFF"/>
        <w:spacing w:line="293" w:lineRule="atLeast"/>
        <w:jc w:val="center"/>
        <w:rPr>
          <w:rFonts w:ascii="Arial" w:eastAsia="Times New Roman" w:hAnsi="Arial" w:cs="Arial"/>
          <w:b/>
          <w:color w:val="222222"/>
          <w:sz w:val="24"/>
          <w:szCs w:val="24"/>
        </w:rPr>
      </w:pPr>
    </w:p>
    <w:p w:rsidR="009503B9" w:rsidRPr="00C1457D" w:rsidRDefault="003B70F5" w:rsidP="009503B9">
      <w:pPr>
        <w:shd w:val="clear" w:color="auto" w:fill="FFFFFF"/>
        <w:spacing w:line="293" w:lineRule="atLeast"/>
        <w:jc w:val="center"/>
        <w:rPr>
          <w:rFonts w:ascii="Arial" w:eastAsia="Times New Roman" w:hAnsi="Arial" w:cs="Arial"/>
          <w:b/>
          <w:color w:val="222222"/>
          <w:sz w:val="24"/>
          <w:szCs w:val="24"/>
        </w:rPr>
      </w:pPr>
      <w:r>
        <w:rPr>
          <w:rFonts w:ascii="Arial" w:eastAsia="Times New Roman" w:hAnsi="Arial" w:cs="Arial"/>
          <w:b/>
          <w:color w:val="222222"/>
          <w:sz w:val="24"/>
          <w:szCs w:val="24"/>
          <w:lang w:val="sq-AL"/>
        </w:rPr>
        <w:t>MESA</w:t>
      </w:r>
      <w:r w:rsidR="009503B9" w:rsidRPr="00C1457D">
        <w:rPr>
          <w:rFonts w:ascii="Arial" w:eastAsia="Times New Roman" w:hAnsi="Arial" w:cs="Arial"/>
          <w:b/>
          <w:color w:val="222222"/>
          <w:sz w:val="24"/>
          <w:szCs w:val="24"/>
          <w:lang w:val="sq-AL"/>
        </w:rPr>
        <w:t>: GLOBALIZACIÓN DE LA VIOLENCIA EN LOS MEDIOS DE COMUNICACIÓN</w:t>
      </w:r>
    </w:p>
    <w:p w:rsidR="009503B9" w:rsidRPr="00C1457D" w:rsidRDefault="009503B9" w:rsidP="009503B9">
      <w:pPr>
        <w:shd w:val="clear" w:color="auto" w:fill="FFFFFF"/>
        <w:spacing w:line="293" w:lineRule="atLeast"/>
        <w:jc w:val="both"/>
        <w:rPr>
          <w:rFonts w:ascii="Arial" w:eastAsia="Times New Roman" w:hAnsi="Arial" w:cs="Arial"/>
          <w:b/>
          <w:color w:val="222222"/>
          <w:sz w:val="24"/>
          <w:szCs w:val="24"/>
        </w:rPr>
      </w:pPr>
      <w:r w:rsidRPr="00C1457D">
        <w:rPr>
          <w:rFonts w:ascii="Arial" w:eastAsia="Times New Roman" w:hAnsi="Arial" w:cs="Arial"/>
          <w:b/>
          <w:color w:val="222222"/>
          <w:sz w:val="24"/>
          <w:szCs w:val="24"/>
          <w:lang w:val="sq-AL"/>
        </w:rPr>
        <w:t> </w:t>
      </w:r>
    </w:p>
    <w:p w:rsidR="009503B9" w:rsidRPr="007B356B" w:rsidRDefault="009503B9" w:rsidP="009503B9">
      <w:pPr>
        <w:shd w:val="clear" w:color="auto" w:fill="FFFFFF"/>
        <w:rPr>
          <w:rFonts w:ascii="Arial" w:eastAsia="Times New Roman" w:hAnsi="Arial" w:cs="Arial"/>
          <w:color w:val="222222"/>
          <w:sz w:val="24"/>
          <w:szCs w:val="24"/>
        </w:rPr>
      </w:pPr>
      <w:r w:rsidRPr="007B356B">
        <w:rPr>
          <w:rFonts w:ascii="Arial" w:eastAsia="Times New Roman" w:hAnsi="Arial" w:cs="Arial"/>
          <w:color w:val="222222"/>
          <w:sz w:val="24"/>
          <w:szCs w:val="24"/>
        </w:rPr>
        <w:t> </w:t>
      </w:r>
    </w:p>
    <w:p w:rsidR="009503B9" w:rsidRDefault="009503B9" w:rsidP="009503B9">
      <w:pPr>
        <w:jc w:val="right"/>
        <w:rPr>
          <w:rFonts w:ascii="Arial" w:eastAsia="Times New Roman" w:hAnsi="Arial" w:cs="Arial"/>
          <w:sz w:val="24"/>
          <w:szCs w:val="24"/>
          <w:lang w:val="sq-AL"/>
        </w:rPr>
      </w:pPr>
      <w:r w:rsidRPr="004E5D56">
        <w:rPr>
          <w:rFonts w:ascii="Arial" w:eastAsia="Times New Roman" w:hAnsi="Arial" w:cs="Arial"/>
          <w:sz w:val="24"/>
          <w:szCs w:val="24"/>
          <w:lang w:val="sq-AL"/>
        </w:rPr>
        <w:t xml:space="preserve">Suely Duék </w:t>
      </w:r>
    </w:p>
    <w:p w:rsidR="009503B9" w:rsidRPr="004E5D56" w:rsidRDefault="009503B9" w:rsidP="009503B9">
      <w:pPr>
        <w:jc w:val="right"/>
        <w:rPr>
          <w:rFonts w:ascii="Arial" w:eastAsia="Times New Roman" w:hAnsi="Arial" w:cs="Arial"/>
          <w:sz w:val="24"/>
          <w:szCs w:val="24"/>
          <w:lang w:val="sq-AL"/>
        </w:rPr>
      </w:pPr>
      <w:r w:rsidRPr="004E5D56">
        <w:rPr>
          <w:rFonts w:ascii="Arial" w:eastAsia="Times New Roman" w:hAnsi="Arial" w:cs="Arial"/>
          <w:sz w:val="24"/>
          <w:szCs w:val="24"/>
          <w:lang w:val="sq-AL"/>
        </w:rPr>
        <w:t>Psicoanalista</w:t>
      </w:r>
    </w:p>
    <w:p w:rsidR="009503B9" w:rsidRDefault="009503B9" w:rsidP="009503B9">
      <w:pPr>
        <w:jc w:val="right"/>
        <w:rPr>
          <w:rFonts w:ascii="Arial" w:eastAsia="Times New Roman" w:hAnsi="Arial" w:cs="Arial"/>
          <w:sz w:val="24"/>
          <w:szCs w:val="24"/>
          <w:lang w:val="sq-AL"/>
        </w:rPr>
      </w:pPr>
      <w:r w:rsidRPr="004E5D56">
        <w:rPr>
          <w:rFonts w:ascii="Arial" w:eastAsia="Times New Roman" w:hAnsi="Arial" w:cs="Arial"/>
          <w:sz w:val="24"/>
          <w:szCs w:val="24"/>
          <w:lang w:val="sq-AL"/>
        </w:rPr>
        <w:t xml:space="preserve">Miembro efectivo del Circulo Psicoanalítico de Río de Janeiro </w:t>
      </w:r>
    </w:p>
    <w:p w:rsidR="009503B9" w:rsidRPr="004E5D56" w:rsidRDefault="009503B9" w:rsidP="009503B9">
      <w:pPr>
        <w:jc w:val="right"/>
        <w:rPr>
          <w:rFonts w:ascii="Arial" w:eastAsia="Times New Roman" w:hAnsi="Arial" w:cs="Arial"/>
          <w:sz w:val="24"/>
          <w:szCs w:val="24"/>
          <w:lang w:val="sq-AL"/>
        </w:rPr>
      </w:pPr>
      <w:r w:rsidRPr="004E5D56">
        <w:rPr>
          <w:rFonts w:ascii="Arial" w:eastAsia="Times New Roman" w:hAnsi="Arial" w:cs="Arial"/>
          <w:sz w:val="24"/>
          <w:szCs w:val="24"/>
          <w:lang w:val="sq-AL"/>
        </w:rPr>
        <w:t xml:space="preserve">Brasil  </w:t>
      </w:r>
    </w:p>
    <w:p w:rsidR="009503B9" w:rsidRPr="00EE482C" w:rsidRDefault="009503B9" w:rsidP="009503B9">
      <w:pPr>
        <w:jc w:val="right"/>
        <w:rPr>
          <w:rFonts w:ascii="Arial" w:eastAsia="Times New Roman" w:hAnsi="Arial" w:cs="Arial"/>
          <w:sz w:val="24"/>
          <w:szCs w:val="24"/>
          <w:lang w:val="sq-AL"/>
        </w:rPr>
      </w:pPr>
      <w:r w:rsidRPr="00EE482C">
        <w:rPr>
          <w:rFonts w:ascii="Arial" w:eastAsia="Times New Roman" w:hAnsi="Arial" w:cs="Arial"/>
          <w:sz w:val="24"/>
          <w:szCs w:val="24"/>
          <w:lang w:val="sq-AL"/>
        </w:rPr>
        <w:t>suely.duek@gmail.com</w:t>
      </w:r>
    </w:p>
    <w:p w:rsidR="009503B9" w:rsidRDefault="009503B9" w:rsidP="009503B9">
      <w:pPr>
        <w:spacing w:line="360" w:lineRule="auto"/>
        <w:jc w:val="both"/>
        <w:rPr>
          <w:rFonts w:ascii="Arial" w:hAnsi="Arial" w:cs="Arial"/>
          <w:noProof/>
          <w:lang w:val="sq-AL"/>
        </w:rPr>
      </w:pPr>
    </w:p>
    <w:p w:rsidR="009503B9" w:rsidRPr="00C1457D" w:rsidRDefault="009503B9" w:rsidP="009503B9">
      <w:pPr>
        <w:spacing w:line="360" w:lineRule="auto"/>
        <w:jc w:val="both"/>
        <w:rPr>
          <w:rFonts w:ascii="Arial" w:hAnsi="Arial" w:cs="Arial"/>
          <w:b/>
          <w:noProof/>
          <w:lang w:val="sq-AL"/>
        </w:rPr>
      </w:pPr>
      <w:r w:rsidRPr="00C1457D">
        <w:rPr>
          <w:rFonts w:ascii="Arial" w:hAnsi="Arial" w:cs="Arial"/>
          <w:noProof/>
          <w:lang w:val="sq-AL"/>
        </w:rPr>
        <w:t>Prólogo</w:t>
      </w:r>
      <w:r w:rsidRPr="00C1457D">
        <w:rPr>
          <w:rFonts w:ascii="Arial" w:hAnsi="Arial" w:cs="Arial"/>
          <w:b/>
          <w:noProof/>
          <w:lang w:val="sq-AL"/>
        </w:rPr>
        <w:t>:</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La palabra alemana usada por Freud para expresar el abandono (</w:t>
      </w:r>
      <w:r w:rsidRPr="00C1457D">
        <w:rPr>
          <w:rFonts w:ascii="Arial" w:hAnsi="Arial" w:cs="Arial"/>
          <w:i/>
          <w:noProof/>
          <w:lang w:val="sq-AL"/>
        </w:rPr>
        <w:t>Hilflosigkeit</w:t>
      </w:r>
      <w:r w:rsidRPr="00C1457D">
        <w:rPr>
          <w:rFonts w:ascii="Arial" w:hAnsi="Arial" w:cs="Arial"/>
          <w:noProof/>
          <w:lang w:val="sq-AL"/>
        </w:rPr>
        <w:t>) es un sustantivo que designa la condición de alguien que se encuentra sin ayuda, abandonado, además de indicar la falta. Freud utiliza ambas  terminologías: “sentimiento de abandono” y “situaciones de abandono”.</w:t>
      </w:r>
    </w:p>
    <w:p w:rsidR="009503B9" w:rsidRPr="00C1457D" w:rsidRDefault="009503B9" w:rsidP="009503B9">
      <w:pPr>
        <w:spacing w:line="360" w:lineRule="auto"/>
        <w:jc w:val="both"/>
        <w:rPr>
          <w:rFonts w:ascii="Arial" w:hAnsi="Arial" w:cs="Arial"/>
          <w:noProof/>
          <w:lang w:val="sq-AL"/>
        </w:rPr>
      </w:pPr>
    </w:p>
    <w:p w:rsidR="009503B9" w:rsidRPr="00C1457D" w:rsidRDefault="009503B9" w:rsidP="009503B9">
      <w:pPr>
        <w:spacing w:line="360" w:lineRule="auto"/>
        <w:jc w:val="both"/>
        <w:rPr>
          <w:rFonts w:ascii="Arial" w:hAnsi="Arial" w:cs="Arial"/>
          <w:b/>
          <w:noProof/>
          <w:lang w:val="sq-AL"/>
        </w:rPr>
      </w:pPr>
      <w:r w:rsidRPr="00C1457D">
        <w:rPr>
          <w:rFonts w:ascii="Arial" w:hAnsi="Arial" w:cs="Arial"/>
          <w:b/>
          <w:noProof/>
          <w:lang w:val="sq-AL"/>
        </w:rPr>
        <w:t>1    INTRODUCCIÓN</w:t>
      </w:r>
    </w:p>
    <w:p w:rsidR="009503B9" w:rsidRPr="00C1457D" w:rsidRDefault="009503B9" w:rsidP="009503B9">
      <w:pPr>
        <w:spacing w:line="360" w:lineRule="auto"/>
        <w:jc w:val="both"/>
        <w:rPr>
          <w:rFonts w:ascii="Arial" w:hAnsi="Arial" w:cs="Arial"/>
          <w:b/>
          <w:noProof/>
          <w:lang w:val="sq-AL"/>
        </w:rPr>
      </w:pPr>
    </w:p>
    <w:p w:rsidR="009503B9" w:rsidRPr="00C1457D" w:rsidRDefault="009503B9" w:rsidP="009503B9">
      <w:pPr>
        <w:spacing w:line="360" w:lineRule="auto"/>
        <w:jc w:val="both"/>
        <w:rPr>
          <w:rFonts w:ascii="Arial" w:hAnsi="Arial" w:cs="Arial"/>
          <w:b/>
          <w:noProof/>
          <w:lang w:val="sq-AL"/>
        </w:rPr>
      </w:pPr>
      <w:r w:rsidRPr="00C1457D">
        <w:rPr>
          <w:rFonts w:ascii="Arial" w:hAnsi="Arial" w:cs="Arial"/>
          <w:b/>
          <w:noProof/>
          <w:lang w:val="sq-AL"/>
        </w:rPr>
        <w:t xml:space="preserve">          Las buenas historias sí que ocurren.</w:t>
      </w:r>
    </w:p>
    <w:p w:rsidR="009503B9" w:rsidRPr="00C1457D" w:rsidRDefault="009503B9" w:rsidP="009503B9">
      <w:pPr>
        <w:spacing w:line="360" w:lineRule="auto"/>
        <w:jc w:val="both"/>
        <w:rPr>
          <w:rFonts w:ascii="Arial" w:hAnsi="Arial" w:cs="Arial"/>
          <w:noProof/>
          <w:lang w:val="sq-AL"/>
        </w:rPr>
      </w:pP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Érase una vez una historia que empezó en 1923 y que sigue hasta el presente: Una jóven llamada Sabina, venida de la tierra de Freud durante la guerra, elijió como destino a Latinoamérica, a Río de Janeiro. A pesar de que era políglota, la necesidad de sobrevivir la llevó a trabajar en el comercio.  Toda las noches caminaba hasta el puerto para esperar a los buques en los cuales llegaban mujeres engañadas por la certeza de empleos que en realidad eran en casas de prostitución. Sabina cuidaba </w:t>
      </w:r>
      <w:r w:rsidRPr="00C1457D">
        <w:rPr>
          <w:rFonts w:ascii="Arial" w:hAnsi="Arial" w:cs="Arial"/>
          <w:noProof/>
          <w:lang w:val="sq-AL"/>
        </w:rPr>
        <w:lastRenderedPageBreak/>
        <w:t xml:space="preserve">de ellas hasta que conseguían empleo en casas de família.  Más tarde, redigió los estatutos para la fundación del  Lar das Damas (Hogar de las Damas), espacio de acogimiento para los que necesitan ayuda, y fué la primera presidenta de la institución cuya base ideológica es la Justicia Social.  </w:t>
      </w:r>
    </w:p>
    <w:p w:rsidR="009503B9" w:rsidRPr="00C1457D" w:rsidRDefault="009503B9" w:rsidP="009503B9">
      <w:pPr>
        <w:spacing w:line="360" w:lineRule="auto"/>
        <w:jc w:val="both"/>
        <w:rPr>
          <w:rFonts w:ascii="Arial" w:hAnsi="Arial" w:cs="Arial"/>
          <w:noProof/>
          <w:lang w:val="sq-AL"/>
        </w:rPr>
      </w:pPr>
    </w:p>
    <w:p w:rsidR="009503B9" w:rsidRDefault="009503B9" w:rsidP="009503B9">
      <w:pPr>
        <w:spacing w:line="360" w:lineRule="auto"/>
        <w:jc w:val="both"/>
        <w:rPr>
          <w:rFonts w:ascii="Arial" w:hAnsi="Arial" w:cs="Arial"/>
          <w:b/>
          <w:noProof/>
          <w:lang w:val="sq-AL"/>
        </w:rPr>
      </w:pPr>
      <w:r w:rsidRPr="00C1457D">
        <w:rPr>
          <w:rFonts w:ascii="Arial" w:hAnsi="Arial" w:cs="Arial"/>
          <w:b/>
          <w:noProof/>
          <w:lang w:val="sq-AL"/>
        </w:rPr>
        <w:t xml:space="preserve">2   LA CLÍNICA PSICOANALÍTICA DE LO TRAUMÁTICO EN LA </w:t>
      </w:r>
      <w:r>
        <w:rPr>
          <w:rFonts w:ascii="Arial" w:hAnsi="Arial" w:cs="Arial"/>
          <w:b/>
          <w:noProof/>
          <w:lang w:val="sq-AL"/>
        </w:rPr>
        <w:t xml:space="preserve">   </w:t>
      </w:r>
    </w:p>
    <w:p w:rsidR="009503B9" w:rsidRPr="00C1457D" w:rsidRDefault="009503B9" w:rsidP="009503B9">
      <w:pPr>
        <w:spacing w:line="360" w:lineRule="auto"/>
        <w:jc w:val="both"/>
        <w:rPr>
          <w:rFonts w:ascii="Arial" w:hAnsi="Arial" w:cs="Arial"/>
          <w:b/>
          <w:noProof/>
          <w:lang w:val="sq-AL"/>
        </w:rPr>
      </w:pPr>
      <w:r>
        <w:rPr>
          <w:rFonts w:ascii="Arial" w:hAnsi="Arial" w:cs="Arial"/>
          <w:b/>
          <w:noProof/>
          <w:lang w:val="sq-AL"/>
        </w:rPr>
        <w:t xml:space="preserve">      </w:t>
      </w:r>
      <w:r w:rsidRPr="00C1457D">
        <w:rPr>
          <w:rFonts w:ascii="Arial" w:hAnsi="Arial" w:cs="Arial"/>
          <w:b/>
          <w:noProof/>
          <w:lang w:val="sq-AL"/>
        </w:rPr>
        <w:t>INMIGRACIÓN FORZADA</w:t>
      </w:r>
    </w:p>
    <w:p w:rsidR="009503B9" w:rsidRPr="00C1457D" w:rsidRDefault="009503B9" w:rsidP="009503B9">
      <w:pPr>
        <w:spacing w:line="360" w:lineRule="auto"/>
        <w:jc w:val="both"/>
        <w:rPr>
          <w:rFonts w:ascii="Arial" w:hAnsi="Arial" w:cs="Arial"/>
          <w:b/>
          <w:noProof/>
          <w:lang w:val="sq-AL"/>
        </w:rPr>
      </w:pP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Frente a la resistencia al actual movimento migratorio  en Latinoamérica, el presente trabajo representa una inquietud sobre el papel del psicoanalista y sobre su capacitación para este reto.  Los países sudamericanos han sido sorpreendidos por una ola migratoria sin precedentes.  No  todos están abiertos a la recepción, y  el éxodo de Venezuela, según las Naciones Unidas,  alcanza tres millones de personas. El perfil</w:t>
      </w:r>
      <w:r w:rsidRPr="00C1457D">
        <w:rPr>
          <w:rFonts w:ascii="Arial" w:hAnsi="Arial" w:cs="Arial"/>
          <w:b/>
          <w:noProof/>
          <w:lang w:val="sq-AL"/>
        </w:rPr>
        <w:t xml:space="preserve"> </w:t>
      </w:r>
      <w:r w:rsidRPr="00C1457D">
        <w:rPr>
          <w:rFonts w:ascii="Arial" w:hAnsi="Arial" w:cs="Arial"/>
          <w:noProof/>
          <w:lang w:val="sq-AL"/>
        </w:rPr>
        <w:t xml:space="preserve">social de los refugiados ha cambiado, son personas en situación muy precaria, que organizan su propia red de solidariedad en un escenario </w:t>
      </w:r>
      <w:r>
        <w:rPr>
          <w:rFonts w:ascii="Arial" w:hAnsi="Arial" w:cs="Arial"/>
          <w:noProof/>
          <w:lang w:val="sq-AL"/>
        </w:rPr>
        <w:t>donde el gobierno</w:t>
      </w:r>
      <w:r w:rsidRPr="00C1457D">
        <w:rPr>
          <w:rFonts w:ascii="Arial" w:hAnsi="Arial" w:cs="Arial"/>
          <w:noProof/>
          <w:lang w:val="sq-AL"/>
        </w:rPr>
        <w:t xml:space="preserve"> se hace ausente. Cuando nos referimos a los medios de comunicación planteados por la globalización, en </w:t>
      </w:r>
      <w:r>
        <w:rPr>
          <w:rFonts w:ascii="Arial" w:hAnsi="Arial" w:cs="Arial"/>
          <w:noProof/>
          <w:lang w:val="sq-AL"/>
        </w:rPr>
        <w:t>lo que se refiere a la acogida</w:t>
      </w:r>
      <w:r w:rsidRPr="00C1457D">
        <w:rPr>
          <w:rFonts w:ascii="Arial" w:hAnsi="Arial" w:cs="Arial"/>
          <w:noProof/>
          <w:lang w:val="sq-AL"/>
        </w:rPr>
        <w:t xml:space="preserve"> de refugiados, percibimos la violencia que los llevó al desplazamiento y las políticas de absorción, incluso en sus formas veladas de rechazo.  .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Mia Couto (2009) escritor humanista, en su libro \“Y si Obama Fuese Africano?”, dice, a respecto del miedo:</w:t>
      </w:r>
    </w:p>
    <w:p w:rsidR="009503B9" w:rsidRPr="00C1457D" w:rsidRDefault="009503B9" w:rsidP="009503B9">
      <w:pPr>
        <w:spacing w:line="360" w:lineRule="auto"/>
        <w:ind w:firstLine="708"/>
        <w:jc w:val="both"/>
        <w:rPr>
          <w:rFonts w:ascii="Arial" w:hAnsi="Arial" w:cs="Arial"/>
          <w:noProof/>
          <w:lang w:val="sq-AL"/>
        </w:rPr>
      </w:pPr>
    </w:p>
    <w:p w:rsidR="009503B9" w:rsidRPr="00C1457D" w:rsidRDefault="009503B9" w:rsidP="009503B9">
      <w:pPr>
        <w:ind w:left="709"/>
        <w:jc w:val="both"/>
        <w:rPr>
          <w:rFonts w:ascii="Arial" w:hAnsi="Arial" w:cs="Arial"/>
          <w:noProof/>
          <w:lang w:val="sq-AL"/>
        </w:rPr>
      </w:pPr>
      <w:r w:rsidRPr="00C1457D">
        <w:rPr>
          <w:rFonts w:ascii="Arial" w:hAnsi="Arial" w:cs="Arial"/>
          <w:noProof/>
          <w:lang w:val="sq-AL"/>
        </w:rPr>
        <w:t xml:space="preserve">Existen muros que separan naciones pero no separan los que tienen  miedo de los que no tienen miedo, y por lo tanto no nos basta probar la barbárie de los demás sin hacernos preguntas... En este momento de caos y pérdidas, lo  importante no es tanto la lengua, siquiera si ella no es materna. Más importante es esa otra lengua </w:t>
      </w:r>
      <w:r w:rsidRPr="00C1457D">
        <w:rPr>
          <w:rFonts w:ascii="Arial" w:hAnsi="Arial" w:cs="Arial"/>
          <w:noProof/>
          <w:lang w:val="sq-AL"/>
        </w:rPr>
        <w:lastRenderedPageBreak/>
        <w:t xml:space="preserve">que hablamos antes mismo de nascer.  Ese registro es el que contiene la puerta y el pasaporte donde todos nos hacemos humanos. (Couto, 2009, p.139). </w:t>
      </w:r>
    </w:p>
    <w:p w:rsidR="009503B9" w:rsidRPr="00C1457D" w:rsidRDefault="009503B9" w:rsidP="009503B9">
      <w:pPr>
        <w:ind w:left="2268"/>
        <w:jc w:val="both"/>
        <w:rPr>
          <w:rFonts w:ascii="Arial" w:hAnsi="Arial" w:cs="Arial"/>
          <w:noProof/>
          <w:lang w:val="sq-AL"/>
        </w:rPr>
      </w:pPr>
      <w:r w:rsidRPr="00C1457D">
        <w:rPr>
          <w:rFonts w:ascii="Arial" w:hAnsi="Arial" w:cs="Arial"/>
          <w:noProof/>
          <w:lang w:val="sq-AL"/>
        </w:rPr>
        <w:t xml:space="preserve">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La clínica psiconalítica del sufrimiento en la inmigración forzada presenta puntos muertos y vicicitudes en la dirección del manejo psicoanalítico y sus campos epistemológico y teórico-clínico de articulación con otros saberes; por lo tanto,</w:t>
      </w:r>
      <w:r w:rsidRPr="00C1457D">
        <w:rPr>
          <w:rFonts w:ascii="Arial" w:hAnsi="Arial" w:cs="Arial"/>
          <w:b/>
          <w:noProof/>
          <w:lang w:val="sq-AL"/>
        </w:rPr>
        <w:t xml:space="preserve"> </w:t>
      </w:r>
      <w:r w:rsidRPr="00C1457D">
        <w:rPr>
          <w:rFonts w:ascii="Arial" w:hAnsi="Arial" w:cs="Arial"/>
          <w:noProof/>
          <w:lang w:val="sq-AL"/>
        </w:rPr>
        <w:t xml:space="preserve"> la buena actuación del analista exige un profundo conocimiento de la técnica, de la metapsicología esencial para su análisis y supervisión; una mirada singular hacia las costumbres y creencias del paciente, pero también el respecto por sus propios valores. La relación transferencial exige creatividad y cuidado; el analista es parte del psiquismo en la relación con el analisante, una relación cuyas fronteras son vulnerables e inexactas. A partir de Winnicott, el analista se involucra en el processo de  la transicionalidad, donde la mirada sobre la contratransterencia es fundamental, buscando el  equilibrio posible para el psiquismo de ambos, analista y analisante. La consciencia del deseo de mantenerse analista de una populación con características específicas debe estar siempre significada en la contratransferencia..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En su libro “Intervenções” (“Intervenciones”), Renato Mezan (2011) cita la obra de Freud y de sus seguidores, donde hay una expresiva cantidad de trabajos dedicados al Psicoanálisis Aplicado, a fenómenos e Instituiciones sociales, obras artísticas y literarias y a todo aquello capaz de expressar la dimensión de lo humano.  Sin embargo, el autor prefere el término “psicoanálisis implicada”, lo que justifica alegando que el analista es un ciudadano involucrado en el tejido de su tempo.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En el capítulo sobre los limites de la tolerancia de su libro “A Sociedade, Cultura, Psicanálise” (“La sociedad, la Cultura y el Psicoanális”),  Mezan (2011) relata la historia  de Nasrah, inmigrante </w:t>
      </w:r>
      <w:r w:rsidRPr="00C1457D">
        <w:rPr>
          <w:rFonts w:ascii="Arial" w:hAnsi="Arial" w:cs="Arial"/>
          <w:noProof/>
          <w:lang w:val="sq-AL"/>
        </w:rPr>
        <w:lastRenderedPageBreak/>
        <w:t xml:space="preserve">musulmana que vive en Holanda, enfatizando  puntos como los límites del proceso de integración al nuevo ambiente y el papel de absorción del Estado. En cuanto a las cuestiones psiológicas, señala que ellas se refieren al mantenimiento de la identidad personal y al trabajo psíquico impuesto en la adaptación a una sociedad anfitriona que debe saber preservar las tradicones del refugiado-inmigrante. El escenario que se presenta es responsable por la constitución y la destitución del lugar del sujeto.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Hanni Biran (2008), psicoanalista israelí que trabalha con grandes grupos, sueños e inconsciente social, subraya la aplicación del concepto de pertenencia sembrado en una populación diversificada.  En 2013, en el Instituto de Psicoanális Contemporánea y Grupoanálise de Tel Aviv, ocurrió una conferencia organizada por el centro judío-árabe de la Universidad de Haifa en la cual ella presentó su trabajo intitulado Posesión y Pertenencia,  donde plantea aspectos relacionados a la compreensión de los mecanismos humanos del miedo a la pérdida del lugar y de la identidad del self en la posesión del lugar. El trabajo extramuros con grandes grupos en areas de conflicto es un procedimiento necesario para la elaboración del trauma colectivo, donde existe el riesgo de explociones de violencia en la cultura y que se expresa a traves de comportamientos discriminatorios. </w:t>
      </w:r>
    </w:p>
    <w:p w:rsidR="009503B9" w:rsidRPr="00C1457D" w:rsidRDefault="009503B9" w:rsidP="009503B9">
      <w:pPr>
        <w:spacing w:line="360" w:lineRule="auto"/>
        <w:ind w:firstLine="708"/>
        <w:jc w:val="both"/>
        <w:rPr>
          <w:rFonts w:ascii="Arial" w:hAnsi="Arial" w:cs="Arial"/>
          <w:noProof/>
          <w:lang w:val="sq-AL"/>
        </w:rPr>
      </w:pPr>
      <w:r w:rsidRPr="0000732D">
        <w:rPr>
          <w:rStyle w:val="Forte"/>
          <w:rFonts w:ascii="Arial" w:hAnsi="Arial" w:cs="Arial"/>
          <w:noProof/>
          <w:lang w:val="sq-AL"/>
        </w:rPr>
        <w:t>Nos vemos hoy en un escenario de restricciones y exclusión de la populación latinoamericana en su propio continente, donde sufre impactos traumaticos que crean el peligro de un proceso transgeneracional.</w:t>
      </w:r>
      <w:r w:rsidRPr="00C1457D">
        <w:rPr>
          <w:rFonts w:ascii="Arial" w:hAnsi="Arial" w:cs="Arial"/>
          <w:noProof/>
          <w:lang w:val="sq-AL"/>
        </w:rPr>
        <w:t xml:space="preserve"> El término desairragados</w:t>
      </w:r>
      <w:r w:rsidRPr="00C1457D">
        <w:rPr>
          <w:rFonts w:ascii="Arial" w:hAnsi="Arial" w:cs="Arial"/>
          <w:b/>
          <w:noProof/>
          <w:lang w:val="sq-AL"/>
        </w:rPr>
        <w:t xml:space="preserve"> </w:t>
      </w:r>
      <w:r w:rsidRPr="00C1457D">
        <w:rPr>
          <w:rFonts w:ascii="Arial" w:hAnsi="Arial" w:cs="Arial"/>
          <w:noProof/>
          <w:lang w:val="sq-AL"/>
        </w:rPr>
        <w:t xml:space="preserve">se refiere aquellos que están a la deriva mientras no se adaptan a la nueva tierra.  En el cuadro emocional, la experiencia del refugio es desestabilizadora con relación a las identificaciones arraigadas desde los primordios de la vida psíquica.. Otra variable importante es el factor intolerancia, pues la tolerancia con lo </w:t>
      </w:r>
      <w:r w:rsidRPr="00C1457D">
        <w:rPr>
          <w:rFonts w:ascii="Arial" w:hAnsi="Arial" w:cs="Arial"/>
          <w:noProof/>
          <w:lang w:val="sq-AL"/>
        </w:rPr>
        <w:lastRenderedPageBreak/>
        <w:t xml:space="preserve">diferente no logra ser absoluta. El narcisismo del refugiado es sometido a retos, y el miedo de perder la dignidad se suma al miedo de perder la identidad.  Sobre los límites de la tolerancia, recordemos a Freud en el capítulo V de “El Malestar en la Cultura”, donde nos dice: “El proximo no es solamente un posible auxiliar y objeto sexual, es también una tentación de obtener satisfacción en la agresión, de explotar su fuerza de trabajo sin pagarle, de usarlo sexualmente sin su consentimiento, de substraerle sus bienes, de humillarlo, de infligirle dolor para torturarlo, matarlo.” </w:t>
      </w:r>
      <w:r w:rsidRPr="000E4419">
        <w:rPr>
          <w:rFonts w:ascii="Arial" w:hAnsi="Arial" w:cs="Arial"/>
          <w:noProof/>
          <w:lang w:val="sq-AL"/>
        </w:rPr>
        <w:t xml:space="preserve">(Freud, </w:t>
      </w:r>
      <w:r>
        <w:rPr>
          <w:rFonts w:ascii="Arial" w:hAnsi="Arial" w:cs="Arial"/>
          <w:noProof/>
          <w:lang w:val="sq-AL"/>
        </w:rPr>
        <w:t>2010</w:t>
      </w:r>
      <w:r w:rsidRPr="000E4419">
        <w:rPr>
          <w:rFonts w:ascii="Arial" w:hAnsi="Arial" w:cs="Arial"/>
          <w:noProof/>
          <w:lang w:val="sq-AL"/>
        </w:rPr>
        <w:t>, p.</w:t>
      </w:r>
      <w:r>
        <w:rPr>
          <w:rFonts w:ascii="Arial" w:hAnsi="Arial" w:cs="Arial"/>
          <w:noProof/>
          <w:lang w:val="sq-AL"/>
        </w:rPr>
        <w:t>57-140</w:t>
      </w:r>
      <w:r w:rsidRPr="000E4419">
        <w:rPr>
          <w:rFonts w:ascii="Arial" w:hAnsi="Arial" w:cs="Arial"/>
          <w:noProof/>
          <w:lang w:val="sq-AL"/>
        </w:rPr>
        <w:t>).</w:t>
      </w:r>
    </w:p>
    <w:p w:rsidR="009503B9" w:rsidRPr="00C1457D" w:rsidRDefault="009503B9" w:rsidP="009503B9">
      <w:pPr>
        <w:spacing w:line="360" w:lineRule="auto"/>
        <w:ind w:firstLine="709"/>
        <w:jc w:val="both"/>
        <w:rPr>
          <w:rFonts w:ascii="Arial" w:hAnsi="Arial" w:cs="Arial"/>
          <w:noProof/>
          <w:lang w:val="sq-AL"/>
        </w:rPr>
      </w:pPr>
      <w:r w:rsidRPr="00C1457D">
        <w:rPr>
          <w:rFonts w:ascii="Arial" w:hAnsi="Arial" w:cs="Arial"/>
          <w:noProof/>
          <w:lang w:val="sq-AL"/>
        </w:rPr>
        <w:t xml:space="preserve"> En su libro “Cadernos Sobre o Mal” (Cuadernos Sobre el Mal), Joel Birman (2006), se pregunta: “Qué más puede decirnos sobre eso el discurso freudiano?” (Birman, 2006, p.59)</w:t>
      </w:r>
      <w:r>
        <w:rPr>
          <w:rFonts w:ascii="Arial" w:hAnsi="Arial" w:cs="Arial"/>
          <w:noProof/>
          <w:lang w:val="sq-AL"/>
        </w:rPr>
        <w:t>.</w:t>
      </w:r>
      <w:r w:rsidRPr="00C1457D">
        <w:rPr>
          <w:rFonts w:ascii="Arial" w:hAnsi="Arial" w:cs="Arial"/>
          <w:noProof/>
          <w:lang w:val="sq-AL"/>
        </w:rPr>
        <w:t xml:space="preserve">  En su texto “Consideraciones Actuales Sobre la Guerra y la Muerte”, Freud, pensando en la  economía del posguerra,  escribe:  “Sería muy difícil que las clases privilegiadas renuncien</w:t>
      </w:r>
      <w:r w:rsidRPr="00C1457D">
        <w:rPr>
          <w:rFonts w:ascii="Arial" w:hAnsi="Arial" w:cs="Arial"/>
          <w:b/>
          <w:noProof/>
          <w:lang w:val="sq-AL"/>
        </w:rPr>
        <w:t xml:space="preserve"> </w:t>
      </w:r>
      <w:r w:rsidRPr="00C1457D">
        <w:rPr>
          <w:rFonts w:ascii="Arial" w:hAnsi="Arial" w:cs="Arial"/>
          <w:noProof/>
          <w:lang w:val="sq-AL"/>
        </w:rPr>
        <w:t xml:space="preserve">facilmente a la propriedad privada en favor de la redistribución de la riqueza.  Para mantener la vida, cada uno cree que puede saquear y violentar al otro en el nombre de su expansión narcísica”. (Freud, </w:t>
      </w:r>
      <w:r>
        <w:rPr>
          <w:rFonts w:ascii="Arial" w:hAnsi="Arial" w:cs="Arial"/>
          <w:noProof/>
          <w:lang w:val="sq-AL"/>
        </w:rPr>
        <w:t>1915</w:t>
      </w:r>
      <w:r w:rsidRPr="00C1457D">
        <w:rPr>
          <w:rFonts w:ascii="Arial" w:hAnsi="Arial" w:cs="Arial"/>
          <w:noProof/>
          <w:lang w:val="sq-AL"/>
        </w:rPr>
        <w:t xml:space="preserve">, p. </w:t>
      </w:r>
      <w:r>
        <w:rPr>
          <w:rFonts w:ascii="Arial" w:hAnsi="Arial" w:cs="Arial"/>
          <w:noProof/>
          <w:lang w:val="sq-AL"/>
        </w:rPr>
        <w:t>273-303</w:t>
      </w:r>
      <w:r w:rsidRPr="00C1457D">
        <w:rPr>
          <w:rFonts w:ascii="Arial" w:hAnsi="Arial" w:cs="Arial"/>
          <w:noProof/>
          <w:lang w:val="sq-AL"/>
        </w:rPr>
        <w:t>).</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En la revista Calibén, edición de 2017 sobre al Mal, encontramos los siguientes planteos: </w:t>
      </w:r>
      <w:r>
        <w:rPr>
          <w:rFonts w:ascii="Arial" w:hAnsi="Arial" w:cs="Arial"/>
          <w:noProof/>
          <w:lang w:val="sq-AL"/>
        </w:rPr>
        <w:t>Luis Ca</w:t>
      </w:r>
      <w:r w:rsidRPr="00C1457D">
        <w:rPr>
          <w:rFonts w:ascii="Arial" w:hAnsi="Arial" w:cs="Arial"/>
          <w:noProof/>
          <w:lang w:val="sq-AL"/>
        </w:rPr>
        <w:t>mpalan</w:t>
      </w:r>
      <w:r>
        <w:rPr>
          <w:rFonts w:ascii="Arial" w:hAnsi="Arial" w:cs="Arial"/>
          <w:noProof/>
          <w:lang w:val="sq-AL"/>
        </w:rPr>
        <w:t>s</w:t>
      </w:r>
      <w:r w:rsidRPr="00C1457D">
        <w:rPr>
          <w:rFonts w:ascii="Arial" w:hAnsi="Arial" w:cs="Arial"/>
          <w:noProof/>
          <w:lang w:val="sq-AL"/>
        </w:rPr>
        <w:t>, en su artículo “Anotações sobre Psicanálise e Humanismo” (“Anotaciones sobre Psicoanálisis y Humanismo”) nos recuerda</w:t>
      </w:r>
      <w:r w:rsidRPr="00C1457D">
        <w:rPr>
          <w:rFonts w:ascii="Arial" w:hAnsi="Arial" w:cs="Arial"/>
          <w:b/>
          <w:noProof/>
          <w:lang w:val="sq-AL"/>
        </w:rPr>
        <w:t xml:space="preserve"> </w:t>
      </w:r>
      <w:r w:rsidRPr="00C1457D">
        <w:rPr>
          <w:rFonts w:ascii="Arial" w:hAnsi="Arial" w:cs="Arial"/>
          <w:noProof/>
          <w:lang w:val="sq-AL"/>
        </w:rPr>
        <w:t xml:space="preserve">que este fué un movimiento filosófico que surgió en el Renascimiento, y que en la modernidad consiste en la exaltación de ideas y valores éticos conciernientes al indivíduo, los llamados derechos humanos, la tolerancia racial y religiosa, añadiendo: “Sin embargo es posible hablar de un humanismo inhumano, responsable por grandes tragedias historicas y presentes”. </w:t>
      </w:r>
      <w:r>
        <w:rPr>
          <w:rFonts w:ascii="Arial" w:hAnsi="Arial" w:cs="Arial"/>
          <w:noProof/>
          <w:lang w:val="sq-AL"/>
        </w:rPr>
        <w:t>(Ca</w:t>
      </w:r>
      <w:r w:rsidRPr="00C1457D">
        <w:rPr>
          <w:rFonts w:ascii="Arial" w:hAnsi="Arial" w:cs="Arial"/>
          <w:noProof/>
          <w:lang w:val="sq-AL"/>
        </w:rPr>
        <w:t>mpalan</w:t>
      </w:r>
      <w:r>
        <w:rPr>
          <w:rFonts w:ascii="Arial" w:hAnsi="Arial" w:cs="Arial"/>
          <w:noProof/>
          <w:lang w:val="sq-AL"/>
        </w:rPr>
        <w:t>s</w:t>
      </w:r>
      <w:r w:rsidRPr="00C1457D">
        <w:rPr>
          <w:rFonts w:ascii="Arial" w:hAnsi="Arial" w:cs="Arial"/>
          <w:noProof/>
          <w:lang w:val="sq-AL"/>
        </w:rPr>
        <w:t xml:space="preserve">, 2017, p.38) Marcelo Viñar, en el artículo “Terror Politico e Exílio-Desexílio e Suas Marcas Subjetivas” (“Terror Político y Exílio-Desexílio y Sus Marcas </w:t>
      </w:r>
      <w:r w:rsidRPr="00C1457D">
        <w:rPr>
          <w:rFonts w:ascii="Arial" w:hAnsi="Arial" w:cs="Arial"/>
          <w:noProof/>
          <w:lang w:val="sq-AL"/>
        </w:rPr>
        <w:lastRenderedPageBreak/>
        <w:t>Subjetivas”, dice:  “... puede ser que, en el collage de siempre en la historia de las presuntas civilizaciones, utilizamos términos sinónimos para despojar nuestros semejantes de su dignidad de humanos y para crear el inframundo de los excluídos, cuya figura extrema fué imortalizada por Primo Levi.” (Viñar, 2018, p.14).</w:t>
      </w:r>
    </w:p>
    <w:p w:rsidR="009503B9" w:rsidRPr="00C1457D" w:rsidRDefault="009503B9" w:rsidP="009503B9">
      <w:pPr>
        <w:spacing w:line="360" w:lineRule="auto"/>
        <w:jc w:val="both"/>
        <w:rPr>
          <w:rFonts w:ascii="Arial" w:hAnsi="Arial" w:cs="Arial"/>
          <w:noProof/>
          <w:lang w:val="sq-AL"/>
        </w:rPr>
      </w:pPr>
    </w:p>
    <w:p w:rsidR="009503B9" w:rsidRDefault="009503B9" w:rsidP="009503B9">
      <w:pPr>
        <w:spacing w:line="360" w:lineRule="auto"/>
        <w:jc w:val="both"/>
        <w:rPr>
          <w:rFonts w:ascii="Arial" w:hAnsi="Arial" w:cs="Arial"/>
          <w:b/>
          <w:noProof/>
          <w:lang w:val="sq-AL"/>
        </w:rPr>
      </w:pPr>
      <w:r w:rsidRPr="00C1457D">
        <w:rPr>
          <w:rFonts w:ascii="Arial" w:hAnsi="Arial" w:cs="Arial"/>
          <w:b/>
          <w:noProof/>
          <w:lang w:val="sq-AL"/>
        </w:rPr>
        <w:t xml:space="preserve">3  </w:t>
      </w:r>
      <w:r>
        <w:rPr>
          <w:rFonts w:ascii="Arial" w:hAnsi="Arial" w:cs="Arial"/>
          <w:b/>
          <w:noProof/>
          <w:lang w:val="sq-AL"/>
        </w:rPr>
        <w:t xml:space="preserve"> </w:t>
      </w:r>
      <w:r w:rsidRPr="00C1457D">
        <w:rPr>
          <w:rFonts w:ascii="Arial" w:hAnsi="Arial" w:cs="Arial"/>
          <w:b/>
          <w:noProof/>
          <w:lang w:val="sq-AL"/>
        </w:rPr>
        <w:t xml:space="preserve">LA IMPORTANCIA DE CUIDARSE Y DE CUIDAR AL OTRO EN EL </w:t>
      </w:r>
      <w:r>
        <w:rPr>
          <w:rFonts w:ascii="Arial" w:hAnsi="Arial" w:cs="Arial"/>
          <w:b/>
          <w:noProof/>
          <w:lang w:val="sq-AL"/>
        </w:rPr>
        <w:t xml:space="preserve">  </w:t>
      </w:r>
    </w:p>
    <w:p w:rsidR="009503B9" w:rsidRPr="00C1457D" w:rsidRDefault="009503B9" w:rsidP="009503B9">
      <w:pPr>
        <w:spacing w:line="360" w:lineRule="auto"/>
        <w:jc w:val="both"/>
        <w:rPr>
          <w:rFonts w:ascii="Arial" w:hAnsi="Arial" w:cs="Arial"/>
          <w:b/>
          <w:noProof/>
          <w:lang w:val="sq-AL"/>
        </w:rPr>
      </w:pPr>
      <w:r>
        <w:rPr>
          <w:rFonts w:ascii="Arial" w:hAnsi="Arial" w:cs="Arial"/>
          <w:b/>
          <w:noProof/>
          <w:lang w:val="sq-AL"/>
        </w:rPr>
        <w:t xml:space="preserve">     PSICOA</w:t>
      </w:r>
      <w:r w:rsidRPr="00C1457D">
        <w:rPr>
          <w:rFonts w:ascii="Arial" w:hAnsi="Arial" w:cs="Arial"/>
          <w:b/>
          <w:noProof/>
          <w:lang w:val="sq-AL"/>
        </w:rPr>
        <w:t xml:space="preserve">NÁLISIS </w:t>
      </w:r>
    </w:p>
    <w:p w:rsidR="009503B9" w:rsidRPr="00C1457D" w:rsidRDefault="009503B9" w:rsidP="009503B9">
      <w:pPr>
        <w:spacing w:line="360" w:lineRule="auto"/>
        <w:jc w:val="both"/>
        <w:rPr>
          <w:rFonts w:ascii="Arial" w:hAnsi="Arial" w:cs="Arial"/>
          <w:noProof/>
          <w:lang w:val="sq-AL"/>
        </w:rPr>
      </w:pP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Son creadas categorías de refugiados, supervivientes y apátridas, un campo fértil para el surgimiento de prejuicios e para el desprecio por los grupos minoritarios, grupos minoritarios; y es en este momento que el analista identifica el origen de los comportamientos patológicos e las formas del miedo responsables por la barbárie y la crueldad.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La globalización, el neoliberalismo, el “Divino Mercado” según Dany-Robert Dufour (2007), donde la ausencia del cuidado con el otro y  el odio a la falta fundamental llevan el sujeto a recrear obstáculos intransponibles para la conscientización del lazo entre la falta y el odio.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 xml:space="preserve">Como dice Vladimir Safatle (2010) en su libro </w:t>
      </w:r>
      <w:r>
        <w:rPr>
          <w:rFonts w:ascii="Arial" w:hAnsi="Arial" w:cs="Arial"/>
          <w:noProof/>
          <w:lang w:val="sq-AL"/>
        </w:rPr>
        <w:t xml:space="preserve"> </w:t>
      </w:r>
      <w:r w:rsidRPr="00C1457D">
        <w:rPr>
          <w:rFonts w:ascii="Arial" w:hAnsi="Arial" w:cs="Arial"/>
          <w:noProof/>
          <w:lang w:val="sq-AL"/>
        </w:rPr>
        <w:t xml:space="preserve">Fetichismo - colonizar o outro, “... es necesario considerar que a menudo el mantenimiento de ideas opuestas representa una estrategia de suprervivencia donde la frontera entre lo normal y lo patológico se esfuman.” (Safatle, 2010, p.7).  Al negar el otro, con ausencia de alteridad, el sujeto del odio proyecta la fantasía en la realidad, posición que posiblemente pertenece a la etapa del narcisismo, y busca formas de funcionamento que corresponden a las llamadas nuevas patologías. </w:t>
      </w:r>
    </w:p>
    <w:p w:rsidR="009503B9" w:rsidRPr="00C1457D" w:rsidRDefault="009503B9" w:rsidP="009503B9">
      <w:pPr>
        <w:spacing w:line="360" w:lineRule="auto"/>
        <w:ind w:firstLine="708"/>
        <w:jc w:val="both"/>
        <w:rPr>
          <w:rFonts w:ascii="Arial" w:hAnsi="Arial" w:cs="Arial"/>
          <w:noProof/>
          <w:lang w:val="sq-AL"/>
        </w:rPr>
      </w:pPr>
      <w:r w:rsidRPr="00C1457D">
        <w:rPr>
          <w:rFonts w:ascii="Arial" w:hAnsi="Arial" w:cs="Arial"/>
          <w:noProof/>
          <w:lang w:val="sq-AL"/>
        </w:rPr>
        <w:t>Para alguns pensadores del psicoanálisis y de la filosofía, el insconsciente del sujeto fundado en la pérdida y en la falta ya no es la represión de Freud</w:t>
      </w:r>
      <w:r>
        <w:rPr>
          <w:rFonts w:ascii="Arial" w:hAnsi="Arial" w:cs="Arial"/>
          <w:noProof/>
          <w:lang w:val="sq-AL"/>
        </w:rPr>
        <w:t>, sIno que relaciona con el no-</w:t>
      </w:r>
      <w:r w:rsidRPr="00C1457D">
        <w:rPr>
          <w:rFonts w:ascii="Arial" w:hAnsi="Arial" w:cs="Arial"/>
          <w:noProof/>
          <w:lang w:val="sq-AL"/>
        </w:rPr>
        <w:t xml:space="preserve">reconocimiento de la </w:t>
      </w:r>
      <w:r w:rsidRPr="00C1457D">
        <w:rPr>
          <w:rFonts w:ascii="Arial" w:hAnsi="Arial" w:cs="Arial"/>
          <w:noProof/>
          <w:lang w:val="sq-AL"/>
        </w:rPr>
        <w:lastRenderedPageBreak/>
        <w:t xml:space="preserve">diferencia del otro. Las herramientas utilizadas por el sujeto contemporáneo en la sociedad actual, a menudo a traves de la disemisación del odio, del mal y de otras vertientes, tales como el uso inadecuado de la tecnología, pueden resultar en la deshumanizacion de la cultura. </w:t>
      </w:r>
      <w:r w:rsidRPr="00C1457D">
        <w:rPr>
          <w:rFonts w:ascii="Arial" w:hAnsi="Arial" w:cs="Arial"/>
          <w:noProof/>
          <w:color w:val="000000"/>
          <w:lang w:val="sq-AL"/>
        </w:rPr>
        <w:t>La ausencia de libertad real, encubierta por la ilusión de autonomía del sujeto a traves de su credulidad frente a falsas verdades, funciona como un motor que no logra detenerse y  mirar de frente el vacío, y que sigue sin alcanzar  lo completud del deseo, lo que genera violencia. La exclusión de los que llegan a una nueva tierra expresando necesidades básicas y emocionales crea formas de funcionamiento psíquico que corresponden las llamadas  patologías sociales.</w:t>
      </w:r>
    </w:p>
    <w:p w:rsidR="009503B9" w:rsidRPr="00B34364" w:rsidRDefault="009503B9" w:rsidP="009503B9">
      <w:pPr>
        <w:spacing w:line="360" w:lineRule="auto"/>
        <w:jc w:val="both"/>
        <w:rPr>
          <w:rFonts w:ascii="Arial" w:hAnsi="Arial" w:cs="Arial"/>
          <w:noProof/>
          <w:color w:val="000000"/>
          <w:lang w:val="sq-AL"/>
        </w:rPr>
      </w:pPr>
    </w:p>
    <w:p w:rsidR="009503B9" w:rsidRPr="00B34364" w:rsidRDefault="009503B9" w:rsidP="009503B9">
      <w:pPr>
        <w:shd w:val="clear" w:color="auto" w:fill="FFFFFF"/>
        <w:spacing w:line="293" w:lineRule="atLeast"/>
        <w:jc w:val="both"/>
        <w:rPr>
          <w:rFonts w:ascii="Arial" w:eastAsia="Times New Roman" w:hAnsi="Arial" w:cs="Arial"/>
          <w:b/>
          <w:bCs/>
          <w:color w:val="000000"/>
          <w:lang w:val="sq-AL"/>
        </w:rPr>
      </w:pPr>
      <w:r w:rsidRPr="00B34364">
        <w:rPr>
          <w:rFonts w:ascii="Arial" w:eastAsia="Times New Roman" w:hAnsi="Arial" w:cs="Arial"/>
          <w:b/>
          <w:bCs/>
          <w:color w:val="000000"/>
          <w:lang w:val="sq-AL"/>
        </w:rPr>
        <w:t>4      CONCLUSIÓN</w:t>
      </w:r>
    </w:p>
    <w:p w:rsidR="009503B9" w:rsidRPr="00B34364" w:rsidRDefault="009503B9" w:rsidP="009503B9">
      <w:pPr>
        <w:shd w:val="clear" w:color="auto" w:fill="FFFFFF"/>
        <w:spacing w:line="293" w:lineRule="atLeast"/>
        <w:jc w:val="both"/>
        <w:rPr>
          <w:rFonts w:ascii="Arial" w:eastAsia="Times New Roman" w:hAnsi="Arial" w:cs="Arial"/>
          <w:color w:val="222222"/>
        </w:rPr>
      </w:pPr>
    </w:p>
    <w:p w:rsidR="009503B9" w:rsidRPr="00B34364" w:rsidRDefault="009503B9" w:rsidP="009503B9">
      <w:pPr>
        <w:shd w:val="clear" w:color="auto" w:fill="FFFFFF"/>
        <w:spacing w:line="293" w:lineRule="atLeast"/>
        <w:jc w:val="both"/>
        <w:rPr>
          <w:rFonts w:ascii="Arial" w:eastAsia="Times New Roman" w:hAnsi="Arial" w:cs="Arial"/>
          <w:color w:val="222222"/>
        </w:rPr>
      </w:pPr>
      <w:r w:rsidRPr="00B34364">
        <w:rPr>
          <w:rFonts w:ascii="Arial" w:eastAsia="Times New Roman" w:hAnsi="Arial" w:cs="Arial"/>
          <w:b/>
          <w:bCs/>
          <w:color w:val="000000"/>
          <w:lang w:val="sq-AL"/>
        </w:rPr>
        <w:t> </w:t>
      </w:r>
    </w:p>
    <w:p w:rsidR="009503B9" w:rsidRPr="00B34364" w:rsidRDefault="009503B9" w:rsidP="009503B9">
      <w:pPr>
        <w:shd w:val="clear" w:color="auto" w:fill="FFFFFF"/>
        <w:spacing w:line="360" w:lineRule="auto"/>
        <w:ind w:firstLine="709"/>
        <w:jc w:val="both"/>
        <w:rPr>
          <w:rFonts w:ascii="Arial" w:eastAsia="Times New Roman" w:hAnsi="Arial" w:cs="Arial"/>
          <w:color w:val="222222"/>
        </w:rPr>
      </w:pPr>
      <w:r w:rsidRPr="00B34364">
        <w:rPr>
          <w:rFonts w:ascii="Arial" w:eastAsia="Times New Roman" w:hAnsi="Arial" w:cs="Arial"/>
          <w:color w:val="222222"/>
          <w:lang w:val="sq-AL"/>
        </w:rPr>
        <w:t>La cecidad en la alteridad que genera traumas</w:t>
      </w:r>
      <w:r w:rsidRPr="00B34364">
        <w:rPr>
          <w:rFonts w:ascii="Arial" w:eastAsia="Times New Roman" w:hAnsi="Arial" w:cs="Arial"/>
          <w:b/>
          <w:bCs/>
          <w:color w:val="222222"/>
          <w:lang w:val="sq-AL"/>
        </w:rPr>
        <w:t> </w:t>
      </w:r>
      <w:r w:rsidRPr="00B34364">
        <w:rPr>
          <w:rFonts w:ascii="Arial" w:eastAsia="Times New Roman" w:hAnsi="Arial" w:cs="Arial"/>
          <w:color w:val="222222"/>
          <w:lang w:val="sq-AL"/>
        </w:rPr>
        <w:t>desestructurantes y conductas antisociales reitera la importancia de la teoría del </w:t>
      </w:r>
      <w:r w:rsidRPr="00B34364">
        <w:rPr>
          <w:rFonts w:ascii="Arial" w:eastAsia="Times New Roman" w:hAnsi="Arial" w:cs="Arial"/>
          <w:color w:val="000000"/>
          <w:lang w:val="sq-AL"/>
        </w:rPr>
        <w:t>maduración</w:t>
      </w:r>
      <w:r w:rsidRPr="00B34364">
        <w:rPr>
          <w:rFonts w:ascii="Arial" w:eastAsia="Times New Roman" w:hAnsi="Arial" w:cs="Arial"/>
          <w:color w:val="222222"/>
          <w:lang w:val="sq-AL"/>
        </w:rPr>
        <w:t> de Winnicott, en la cual el individuo y el am</w:t>
      </w:r>
      <w:r>
        <w:rPr>
          <w:rFonts w:ascii="Arial" w:eastAsia="Times New Roman" w:hAnsi="Arial" w:cs="Arial"/>
          <w:color w:val="222222"/>
          <w:lang w:val="sq-AL"/>
        </w:rPr>
        <w:t>biente facilitador en la salud</w:t>
      </w:r>
      <w:r w:rsidRPr="00B34364">
        <w:rPr>
          <w:rFonts w:ascii="Arial" w:eastAsia="Times New Roman" w:hAnsi="Arial" w:cs="Arial"/>
          <w:color w:val="222222"/>
          <w:lang w:val="sq-AL"/>
        </w:rPr>
        <w:t xml:space="preserve"> son interdependientes. El refugiado-inmigrante, mientras excluído, vive la </w:t>
      </w:r>
      <w:r>
        <w:rPr>
          <w:rFonts w:ascii="Arial" w:eastAsia="Times New Roman" w:hAnsi="Arial" w:cs="Arial"/>
          <w:color w:val="222222"/>
          <w:lang w:val="sq-AL"/>
        </w:rPr>
        <w:t>de</w:t>
      </w:r>
      <w:r w:rsidRPr="00B34364">
        <w:rPr>
          <w:rFonts w:ascii="Arial" w:eastAsia="Times New Roman" w:hAnsi="Arial" w:cs="Arial"/>
          <w:color w:val="222222"/>
          <w:lang w:val="sq-AL"/>
        </w:rPr>
        <w:t>privación, se siente un extrange</w:t>
      </w:r>
      <w:r>
        <w:rPr>
          <w:rFonts w:ascii="Arial" w:eastAsia="Times New Roman" w:hAnsi="Arial" w:cs="Arial"/>
          <w:color w:val="222222"/>
          <w:lang w:val="sq-AL"/>
        </w:rPr>
        <w:t>ro y, en su deseo de pertenecer</w:t>
      </w:r>
      <w:r w:rsidRPr="00B34364">
        <w:rPr>
          <w:rFonts w:ascii="Arial" w:eastAsia="Times New Roman" w:hAnsi="Arial" w:cs="Arial"/>
          <w:color w:val="222222"/>
          <w:lang w:val="sq-AL"/>
        </w:rPr>
        <w:t xml:space="preserve"> reacciona frente a la falta.</w:t>
      </w:r>
    </w:p>
    <w:p w:rsidR="009503B9" w:rsidRPr="009378D4" w:rsidRDefault="009503B9" w:rsidP="009503B9">
      <w:pPr>
        <w:spacing w:line="360" w:lineRule="auto"/>
        <w:jc w:val="both"/>
        <w:rPr>
          <w:rFonts w:ascii="Arial" w:hAnsi="Arial" w:cs="Arial"/>
          <w:noProof/>
          <w:color w:val="000000"/>
        </w:rPr>
      </w:pPr>
    </w:p>
    <w:p w:rsidR="009503B9" w:rsidRPr="009503B9" w:rsidRDefault="009503B9" w:rsidP="00E81278">
      <w:pPr>
        <w:ind w:left="113" w:right="113"/>
        <w:rPr>
          <w:rFonts w:ascii="Arial" w:hAnsi="Arial" w:cs="Arial"/>
          <w:sz w:val="24"/>
          <w:szCs w:val="24"/>
        </w:rPr>
        <w:sectPr w:rsidR="009503B9" w:rsidRPr="009503B9" w:rsidSect="00764A8B">
          <w:headerReference w:type="default" r:id="rId10"/>
          <w:pgSz w:w="11906" w:h="16838"/>
          <w:pgMar w:top="1701" w:right="1134" w:bottom="1134" w:left="1701" w:header="709" w:footer="709" w:gutter="0"/>
          <w:cols w:space="708"/>
          <w:docGrid w:linePitch="381"/>
        </w:sectPr>
      </w:pPr>
    </w:p>
    <w:p w:rsidR="009503B9" w:rsidRPr="003D5DB6" w:rsidRDefault="009503B9" w:rsidP="00E81278">
      <w:pPr>
        <w:ind w:left="113" w:right="113"/>
        <w:rPr>
          <w:rFonts w:ascii="Arial" w:hAnsi="Arial" w:cs="Arial"/>
          <w:sz w:val="24"/>
          <w:szCs w:val="24"/>
          <w:lang w:val="sq-AL"/>
        </w:rPr>
      </w:pPr>
    </w:p>
    <w:sectPr w:rsidR="009503B9" w:rsidRPr="003D5DB6" w:rsidSect="00764A8B">
      <w:pgSz w:w="11906" w:h="16838"/>
      <w:pgMar w:top="1701"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17" w:rsidRDefault="000B3317" w:rsidP="004C11ED">
      <w:r>
        <w:separator/>
      </w:r>
    </w:p>
  </w:endnote>
  <w:endnote w:type="continuationSeparator" w:id="0">
    <w:p w:rsidR="000B3317" w:rsidRDefault="000B3317" w:rsidP="004C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A5" w:rsidRDefault="006953A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17" w:rsidRDefault="000B3317" w:rsidP="004C11ED">
      <w:r>
        <w:separator/>
      </w:r>
    </w:p>
  </w:footnote>
  <w:footnote w:type="continuationSeparator" w:id="0">
    <w:p w:rsidR="000B3317" w:rsidRDefault="000B3317" w:rsidP="004C1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534638"/>
      <w:docPartObj>
        <w:docPartGallery w:val="Page Numbers (Top of Page)"/>
        <w:docPartUnique/>
      </w:docPartObj>
    </w:sdtPr>
    <w:sdtEndPr>
      <w:rPr>
        <w:rFonts w:ascii="Arial" w:hAnsi="Arial" w:cs="Arial"/>
        <w:sz w:val="24"/>
        <w:szCs w:val="24"/>
      </w:rPr>
    </w:sdtEndPr>
    <w:sdtContent>
      <w:p w:rsidR="002C4923" w:rsidRPr="000A3CBC" w:rsidRDefault="002C4923">
        <w:pPr>
          <w:pStyle w:val="Cabealho"/>
          <w:jc w:val="right"/>
          <w:rPr>
            <w:rFonts w:ascii="Arial" w:hAnsi="Arial" w:cs="Arial"/>
            <w:sz w:val="24"/>
            <w:szCs w:val="24"/>
          </w:rPr>
        </w:pPr>
        <w:r w:rsidRPr="000A3CBC">
          <w:rPr>
            <w:rFonts w:ascii="Arial" w:hAnsi="Arial" w:cs="Arial"/>
            <w:sz w:val="24"/>
            <w:szCs w:val="24"/>
          </w:rPr>
          <w:fldChar w:fldCharType="begin"/>
        </w:r>
        <w:r w:rsidRPr="000A3CBC">
          <w:rPr>
            <w:rFonts w:ascii="Arial" w:hAnsi="Arial" w:cs="Arial"/>
            <w:sz w:val="24"/>
            <w:szCs w:val="24"/>
          </w:rPr>
          <w:instrText>PAGE   \* MERGEFORMAT</w:instrText>
        </w:r>
        <w:r w:rsidRPr="000A3CBC">
          <w:rPr>
            <w:rFonts w:ascii="Arial" w:hAnsi="Arial" w:cs="Arial"/>
            <w:sz w:val="24"/>
            <w:szCs w:val="24"/>
          </w:rPr>
          <w:fldChar w:fldCharType="separate"/>
        </w:r>
        <w:r w:rsidR="003B70F5">
          <w:rPr>
            <w:rFonts w:ascii="Arial" w:hAnsi="Arial" w:cs="Arial"/>
            <w:noProof/>
            <w:sz w:val="24"/>
            <w:szCs w:val="24"/>
          </w:rPr>
          <w:t>7</w:t>
        </w:r>
        <w:r w:rsidRPr="000A3CBC">
          <w:rPr>
            <w:rFonts w:ascii="Arial" w:hAnsi="Arial" w:cs="Arial"/>
            <w:sz w:val="24"/>
            <w:szCs w:val="24"/>
          </w:rPr>
          <w:fldChar w:fldCharType="end"/>
        </w:r>
      </w:p>
    </w:sdtContent>
  </w:sdt>
  <w:p w:rsidR="002C4923" w:rsidRPr="000A3CBC" w:rsidRDefault="002C4923">
    <w:pPr>
      <w:pStyle w:val="Cabealho"/>
      <w:rPr>
        <w:rFonts w:ascii="Arial" w:hAnsi="Arial" w:cs="Arial"/>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171541"/>
      <w:docPartObj>
        <w:docPartGallery w:val="Page Numbers (Top of Page)"/>
        <w:docPartUnique/>
      </w:docPartObj>
    </w:sdtPr>
    <w:sdtEndPr>
      <w:rPr>
        <w:rFonts w:ascii="Arial" w:hAnsi="Arial" w:cs="Arial"/>
        <w:sz w:val="24"/>
        <w:szCs w:val="24"/>
      </w:rPr>
    </w:sdtEndPr>
    <w:sdtContent>
      <w:p w:rsidR="006953A5" w:rsidRPr="000A3CBC" w:rsidRDefault="006953A5">
        <w:pPr>
          <w:pStyle w:val="Cabealho"/>
          <w:jc w:val="right"/>
          <w:rPr>
            <w:rFonts w:ascii="Arial" w:hAnsi="Arial" w:cs="Arial"/>
            <w:sz w:val="24"/>
            <w:szCs w:val="24"/>
          </w:rPr>
        </w:pPr>
        <w:r w:rsidRPr="000A3CBC">
          <w:rPr>
            <w:rFonts w:ascii="Arial" w:hAnsi="Arial" w:cs="Arial"/>
            <w:sz w:val="24"/>
            <w:szCs w:val="24"/>
          </w:rPr>
          <w:fldChar w:fldCharType="begin"/>
        </w:r>
        <w:r w:rsidRPr="000A3CBC">
          <w:rPr>
            <w:rFonts w:ascii="Arial" w:hAnsi="Arial" w:cs="Arial"/>
            <w:sz w:val="24"/>
            <w:szCs w:val="24"/>
          </w:rPr>
          <w:instrText>PAGE   \* MERGEFORMAT</w:instrText>
        </w:r>
        <w:r w:rsidRPr="000A3CBC">
          <w:rPr>
            <w:rFonts w:ascii="Arial" w:hAnsi="Arial" w:cs="Arial"/>
            <w:sz w:val="24"/>
            <w:szCs w:val="24"/>
          </w:rPr>
          <w:fldChar w:fldCharType="separate"/>
        </w:r>
        <w:r w:rsidR="003B70F5">
          <w:rPr>
            <w:rFonts w:ascii="Arial" w:hAnsi="Arial" w:cs="Arial"/>
            <w:noProof/>
            <w:sz w:val="24"/>
            <w:szCs w:val="24"/>
          </w:rPr>
          <w:t>7</w:t>
        </w:r>
        <w:r w:rsidRPr="000A3CBC">
          <w:rPr>
            <w:rFonts w:ascii="Arial" w:hAnsi="Arial" w:cs="Arial"/>
            <w:sz w:val="24"/>
            <w:szCs w:val="24"/>
          </w:rPr>
          <w:fldChar w:fldCharType="end"/>
        </w:r>
      </w:p>
    </w:sdtContent>
  </w:sdt>
  <w:p w:rsidR="006953A5" w:rsidRDefault="006953A5">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B9" w:rsidRPr="000A3CBC" w:rsidRDefault="009503B9">
    <w:pPr>
      <w:pStyle w:val="Cabealho"/>
      <w:jc w:val="right"/>
      <w:rPr>
        <w:rFonts w:ascii="Arial" w:hAnsi="Arial" w:cs="Arial"/>
        <w:sz w:val="24"/>
        <w:szCs w:val="24"/>
      </w:rPr>
    </w:pPr>
  </w:p>
  <w:p w:rsidR="009503B9" w:rsidRDefault="009503B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B4"/>
    <w:rsid w:val="0000093C"/>
    <w:rsid w:val="00001AF9"/>
    <w:rsid w:val="00011398"/>
    <w:rsid w:val="000148CB"/>
    <w:rsid w:val="000155BA"/>
    <w:rsid w:val="00016B77"/>
    <w:rsid w:val="00017466"/>
    <w:rsid w:val="00033C78"/>
    <w:rsid w:val="00034AC3"/>
    <w:rsid w:val="00041F60"/>
    <w:rsid w:val="00045C52"/>
    <w:rsid w:val="00057CE4"/>
    <w:rsid w:val="00066812"/>
    <w:rsid w:val="000756F6"/>
    <w:rsid w:val="00076A52"/>
    <w:rsid w:val="00087C20"/>
    <w:rsid w:val="000A1BFD"/>
    <w:rsid w:val="000A2047"/>
    <w:rsid w:val="000A3CBC"/>
    <w:rsid w:val="000A6458"/>
    <w:rsid w:val="000B0619"/>
    <w:rsid w:val="000B3317"/>
    <w:rsid w:val="000C2D44"/>
    <w:rsid w:val="000C33AE"/>
    <w:rsid w:val="000C34B5"/>
    <w:rsid w:val="000C5497"/>
    <w:rsid w:val="000E15C7"/>
    <w:rsid w:val="000E7939"/>
    <w:rsid w:val="000F0210"/>
    <w:rsid w:val="000F0586"/>
    <w:rsid w:val="000F2B3D"/>
    <w:rsid w:val="000F4B00"/>
    <w:rsid w:val="000F7A65"/>
    <w:rsid w:val="00102E3F"/>
    <w:rsid w:val="00107361"/>
    <w:rsid w:val="00111F2B"/>
    <w:rsid w:val="00132856"/>
    <w:rsid w:val="00141491"/>
    <w:rsid w:val="001511F6"/>
    <w:rsid w:val="00151C99"/>
    <w:rsid w:val="0015261C"/>
    <w:rsid w:val="00154735"/>
    <w:rsid w:val="00155994"/>
    <w:rsid w:val="00160CD1"/>
    <w:rsid w:val="00166146"/>
    <w:rsid w:val="00166DC7"/>
    <w:rsid w:val="00173325"/>
    <w:rsid w:val="0017496C"/>
    <w:rsid w:val="00181E05"/>
    <w:rsid w:val="001866DF"/>
    <w:rsid w:val="00190305"/>
    <w:rsid w:val="00191E8B"/>
    <w:rsid w:val="001A5A08"/>
    <w:rsid w:val="001B0668"/>
    <w:rsid w:val="001B18D9"/>
    <w:rsid w:val="001B4508"/>
    <w:rsid w:val="001C1190"/>
    <w:rsid w:val="001C5D4D"/>
    <w:rsid w:val="001D21CF"/>
    <w:rsid w:val="001D34B7"/>
    <w:rsid w:val="001D4CA5"/>
    <w:rsid w:val="001D5C40"/>
    <w:rsid w:val="001D74E9"/>
    <w:rsid w:val="001E0C1B"/>
    <w:rsid w:val="001E2755"/>
    <w:rsid w:val="001E3B91"/>
    <w:rsid w:val="001E40AA"/>
    <w:rsid w:val="001E43E5"/>
    <w:rsid w:val="001E7505"/>
    <w:rsid w:val="001F7B77"/>
    <w:rsid w:val="00201F33"/>
    <w:rsid w:val="00205D73"/>
    <w:rsid w:val="002124BD"/>
    <w:rsid w:val="00214E91"/>
    <w:rsid w:val="00216949"/>
    <w:rsid w:val="00216A5C"/>
    <w:rsid w:val="002255BB"/>
    <w:rsid w:val="00225A8A"/>
    <w:rsid w:val="00227B2F"/>
    <w:rsid w:val="00235D79"/>
    <w:rsid w:val="002443C3"/>
    <w:rsid w:val="00261282"/>
    <w:rsid w:val="0026789D"/>
    <w:rsid w:val="00274352"/>
    <w:rsid w:val="00277E15"/>
    <w:rsid w:val="00284827"/>
    <w:rsid w:val="002947FD"/>
    <w:rsid w:val="002A0E47"/>
    <w:rsid w:val="002A74DC"/>
    <w:rsid w:val="002C1467"/>
    <w:rsid w:val="002C2FAF"/>
    <w:rsid w:val="002C4923"/>
    <w:rsid w:val="002C5821"/>
    <w:rsid w:val="002D1B24"/>
    <w:rsid w:val="002D5DD0"/>
    <w:rsid w:val="002E22D9"/>
    <w:rsid w:val="002E446A"/>
    <w:rsid w:val="002E739E"/>
    <w:rsid w:val="002F64AA"/>
    <w:rsid w:val="0031551A"/>
    <w:rsid w:val="0032016D"/>
    <w:rsid w:val="0032477B"/>
    <w:rsid w:val="003321E1"/>
    <w:rsid w:val="0033260C"/>
    <w:rsid w:val="00333797"/>
    <w:rsid w:val="00344428"/>
    <w:rsid w:val="003630FA"/>
    <w:rsid w:val="003632B2"/>
    <w:rsid w:val="0036365F"/>
    <w:rsid w:val="0036369F"/>
    <w:rsid w:val="00364A2E"/>
    <w:rsid w:val="0037077E"/>
    <w:rsid w:val="00375596"/>
    <w:rsid w:val="003757B4"/>
    <w:rsid w:val="00380892"/>
    <w:rsid w:val="003A0D8A"/>
    <w:rsid w:val="003A3FA7"/>
    <w:rsid w:val="003B1A67"/>
    <w:rsid w:val="003B25E6"/>
    <w:rsid w:val="003B70F5"/>
    <w:rsid w:val="003C7CD9"/>
    <w:rsid w:val="003D0CD3"/>
    <w:rsid w:val="003D0E0E"/>
    <w:rsid w:val="003D5DB6"/>
    <w:rsid w:val="003D63EE"/>
    <w:rsid w:val="003E2705"/>
    <w:rsid w:val="003E3914"/>
    <w:rsid w:val="003E7283"/>
    <w:rsid w:val="003F5ADC"/>
    <w:rsid w:val="003F6854"/>
    <w:rsid w:val="003F6CC0"/>
    <w:rsid w:val="00412CFF"/>
    <w:rsid w:val="00413221"/>
    <w:rsid w:val="00413901"/>
    <w:rsid w:val="0042442A"/>
    <w:rsid w:val="00432BA3"/>
    <w:rsid w:val="0043300A"/>
    <w:rsid w:val="00465867"/>
    <w:rsid w:val="0047675C"/>
    <w:rsid w:val="00482114"/>
    <w:rsid w:val="00486B06"/>
    <w:rsid w:val="00487A4E"/>
    <w:rsid w:val="00492055"/>
    <w:rsid w:val="00492C6A"/>
    <w:rsid w:val="00493126"/>
    <w:rsid w:val="0049790A"/>
    <w:rsid w:val="004A2C26"/>
    <w:rsid w:val="004A6049"/>
    <w:rsid w:val="004A7C8A"/>
    <w:rsid w:val="004B15B5"/>
    <w:rsid w:val="004B330D"/>
    <w:rsid w:val="004B476F"/>
    <w:rsid w:val="004B5E28"/>
    <w:rsid w:val="004B6529"/>
    <w:rsid w:val="004C06A8"/>
    <w:rsid w:val="004C11ED"/>
    <w:rsid w:val="004C3DDF"/>
    <w:rsid w:val="004D45C9"/>
    <w:rsid w:val="004D6923"/>
    <w:rsid w:val="004F2A3D"/>
    <w:rsid w:val="005104CF"/>
    <w:rsid w:val="00511D2B"/>
    <w:rsid w:val="00514194"/>
    <w:rsid w:val="0051567E"/>
    <w:rsid w:val="00516310"/>
    <w:rsid w:val="00520605"/>
    <w:rsid w:val="00526717"/>
    <w:rsid w:val="00531474"/>
    <w:rsid w:val="00536F38"/>
    <w:rsid w:val="00540EF9"/>
    <w:rsid w:val="00542673"/>
    <w:rsid w:val="00550486"/>
    <w:rsid w:val="0055106A"/>
    <w:rsid w:val="00555C6E"/>
    <w:rsid w:val="0055704A"/>
    <w:rsid w:val="005717A6"/>
    <w:rsid w:val="0058391F"/>
    <w:rsid w:val="00583BE0"/>
    <w:rsid w:val="00586DF2"/>
    <w:rsid w:val="00590E41"/>
    <w:rsid w:val="0059115C"/>
    <w:rsid w:val="005976CD"/>
    <w:rsid w:val="00597D1A"/>
    <w:rsid w:val="005A5D9A"/>
    <w:rsid w:val="005B156E"/>
    <w:rsid w:val="005B314B"/>
    <w:rsid w:val="005B53D4"/>
    <w:rsid w:val="005B6504"/>
    <w:rsid w:val="005C0BCF"/>
    <w:rsid w:val="005C1DC5"/>
    <w:rsid w:val="005C3537"/>
    <w:rsid w:val="005C3E59"/>
    <w:rsid w:val="005D2A9B"/>
    <w:rsid w:val="005D371E"/>
    <w:rsid w:val="005E0646"/>
    <w:rsid w:val="005E4E9E"/>
    <w:rsid w:val="005E4F28"/>
    <w:rsid w:val="005F7C1F"/>
    <w:rsid w:val="00601DAA"/>
    <w:rsid w:val="006059B0"/>
    <w:rsid w:val="00612B2F"/>
    <w:rsid w:val="006172AC"/>
    <w:rsid w:val="00626DFE"/>
    <w:rsid w:val="00631B33"/>
    <w:rsid w:val="00633239"/>
    <w:rsid w:val="00635F08"/>
    <w:rsid w:val="00641067"/>
    <w:rsid w:val="00641107"/>
    <w:rsid w:val="006447D0"/>
    <w:rsid w:val="0064647A"/>
    <w:rsid w:val="00647707"/>
    <w:rsid w:val="00653E8D"/>
    <w:rsid w:val="0065534D"/>
    <w:rsid w:val="00660C4B"/>
    <w:rsid w:val="00666B22"/>
    <w:rsid w:val="00675E80"/>
    <w:rsid w:val="006768B4"/>
    <w:rsid w:val="00677B5D"/>
    <w:rsid w:val="006820F4"/>
    <w:rsid w:val="00686011"/>
    <w:rsid w:val="006953A5"/>
    <w:rsid w:val="006A49B8"/>
    <w:rsid w:val="006A66F9"/>
    <w:rsid w:val="006B05EA"/>
    <w:rsid w:val="006B4DBA"/>
    <w:rsid w:val="006C5922"/>
    <w:rsid w:val="006D0E1D"/>
    <w:rsid w:val="006D31B2"/>
    <w:rsid w:val="006D41AC"/>
    <w:rsid w:val="006D5194"/>
    <w:rsid w:val="006E1D4B"/>
    <w:rsid w:val="006E267B"/>
    <w:rsid w:val="006E2883"/>
    <w:rsid w:val="00701988"/>
    <w:rsid w:val="00703436"/>
    <w:rsid w:val="007213C0"/>
    <w:rsid w:val="007217C5"/>
    <w:rsid w:val="00722393"/>
    <w:rsid w:val="007376C2"/>
    <w:rsid w:val="00752C45"/>
    <w:rsid w:val="0075437B"/>
    <w:rsid w:val="00756294"/>
    <w:rsid w:val="007619A8"/>
    <w:rsid w:val="00764A8B"/>
    <w:rsid w:val="00765304"/>
    <w:rsid w:val="007726DF"/>
    <w:rsid w:val="007758EB"/>
    <w:rsid w:val="00795D7C"/>
    <w:rsid w:val="00796A21"/>
    <w:rsid w:val="007A4B52"/>
    <w:rsid w:val="007B2A25"/>
    <w:rsid w:val="007B463A"/>
    <w:rsid w:val="007C126E"/>
    <w:rsid w:val="007C17E0"/>
    <w:rsid w:val="007C1C1B"/>
    <w:rsid w:val="007C1E23"/>
    <w:rsid w:val="007C3B16"/>
    <w:rsid w:val="007C70BB"/>
    <w:rsid w:val="007E259B"/>
    <w:rsid w:val="007E2EF8"/>
    <w:rsid w:val="007E4BAD"/>
    <w:rsid w:val="007E6389"/>
    <w:rsid w:val="007E6566"/>
    <w:rsid w:val="007F082B"/>
    <w:rsid w:val="007F2901"/>
    <w:rsid w:val="007F40A5"/>
    <w:rsid w:val="00801A43"/>
    <w:rsid w:val="00802793"/>
    <w:rsid w:val="008033BF"/>
    <w:rsid w:val="00803E2E"/>
    <w:rsid w:val="00803FBF"/>
    <w:rsid w:val="00812E82"/>
    <w:rsid w:val="00814812"/>
    <w:rsid w:val="008155C4"/>
    <w:rsid w:val="008204C2"/>
    <w:rsid w:val="00821A3D"/>
    <w:rsid w:val="00823B70"/>
    <w:rsid w:val="00827BB8"/>
    <w:rsid w:val="00830609"/>
    <w:rsid w:val="0085310F"/>
    <w:rsid w:val="008565F6"/>
    <w:rsid w:val="008611BC"/>
    <w:rsid w:val="008626E9"/>
    <w:rsid w:val="00864020"/>
    <w:rsid w:val="00866867"/>
    <w:rsid w:val="00867080"/>
    <w:rsid w:val="00873F2C"/>
    <w:rsid w:val="008824F4"/>
    <w:rsid w:val="00882D68"/>
    <w:rsid w:val="00883EE8"/>
    <w:rsid w:val="00884220"/>
    <w:rsid w:val="00884852"/>
    <w:rsid w:val="008856E3"/>
    <w:rsid w:val="008857B3"/>
    <w:rsid w:val="00892112"/>
    <w:rsid w:val="008923BC"/>
    <w:rsid w:val="008933F0"/>
    <w:rsid w:val="008A3664"/>
    <w:rsid w:val="008A54F9"/>
    <w:rsid w:val="008B0F9D"/>
    <w:rsid w:val="008B0FF5"/>
    <w:rsid w:val="008B3FFC"/>
    <w:rsid w:val="008B6B6C"/>
    <w:rsid w:val="008B76FA"/>
    <w:rsid w:val="008C07C1"/>
    <w:rsid w:val="008C6AB6"/>
    <w:rsid w:val="008C7D6F"/>
    <w:rsid w:val="008D5FAD"/>
    <w:rsid w:val="008D752D"/>
    <w:rsid w:val="008E406E"/>
    <w:rsid w:val="008E506B"/>
    <w:rsid w:val="008F164D"/>
    <w:rsid w:val="008F267D"/>
    <w:rsid w:val="008F3F4C"/>
    <w:rsid w:val="008F6BFC"/>
    <w:rsid w:val="00901FE5"/>
    <w:rsid w:val="00903650"/>
    <w:rsid w:val="009076CF"/>
    <w:rsid w:val="00910A75"/>
    <w:rsid w:val="009211C7"/>
    <w:rsid w:val="009218A5"/>
    <w:rsid w:val="009246BA"/>
    <w:rsid w:val="009255A1"/>
    <w:rsid w:val="009256B7"/>
    <w:rsid w:val="0093588D"/>
    <w:rsid w:val="00940C6A"/>
    <w:rsid w:val="009434EA"/>
    <w:rsid w:val="009441F1"/>
    <w:rsid w:val="009503B9"/>
    <w:rsid w:val="009571C1"/>
    <w:rsid w:val="00961627"/>
    <w:rsid w:val="00962566"/>
    <w:rsid w:val="0096352D"/>
    <w:rsid w:val="0096747A"/>
    <w:rsid w:val="00972B28"/>
    <w:rsid w:val="009765B3"/>
    <w:rsid w:val="00986727"/>
    <w:rsid w:val="009874CD"/>
    <w:rsid w:val="00993792"/>
    <w:rsid w:val="00993C35"/>
    <w:rsid w:val="009973AC"/>
    <w:rsid w:val="009A2791"/>
    <w:rsid w:val="009B03DD"/>
    <w:rsid w:val="009B4C7F"/>
    <w:rsid w:val="009B6203"/>
    <w:rsid w:val="009C1AF4"/>
    <w:rsid w:val="009D0C73"/>
    <w:rsid w:val="009D39D4"/>
    <w:rsid w:val="009E2D4E"/>
    <w:rsid w:val="009E7844"/>
    <w:rsid w:val="009F090A"/>
    <w:rsid w:val="009F51BF"/>
    <w:rsid w:val="00A00E08"/>
    <w:rsid w:val="00A0384D"/>
    <w:rsid w:val="00A04D66"/>
    <w:rsid w:val="00A06D4E"/>
    <w:rsid w:val="00A23F48"/>
    <w:rsid w:val="00A267BB"/>
    <w:rsid w:val="00A31619"/>
    <w:rsid w:val="00A3442F"/>
    <w:rsid w:val="00A37364"/>
    <w:rsid w:val="00A42EDC"/>
    <w:rsid w:val="00A5134E"/>
    <w:rsid w:val="00A528D6"/>
    <w:rsid w:val="00A52E6B"/>
    <w:rsid w:val="00A54DB9"/>
    <w:rsid w:val="00A57F69"/>
    <w:rsid w:val="00A62B5A"/>
    <w:rsid w:val="00A65F99"/>
    <w:rsid w:val="00A71CD5"/>
    <w:rsid w:val="00A72522"/>
    <w:rsid w:val="00A73307"/>
    <w:rsid w:val="00A90BBD"/>
    <w:rsid w:val="00A9363D"/>
    <w:rsid w:val="00A938DA"/>
    <w:rsid w:val="00A95021"/>
    <w:rsid w:val="00AA1897"/>
    <w:rsid w:val="00AA394B"/>
    <w:rsid w:val="00AA405A"/>
    <w:rsid w:val="00AA4F8D"/>
    <w:rsid w:val="00AB0D62"/>
    <w:rsid w:val="00AB0D9D"/>
    <w:rsid w:val="00AB3E38"/>
    <w:rsid w:val="00AB4026"/>
    <w:rsid w:val="00AC3063"/>
    <w:rsid w:val="00AC3826"/>
    <w:rsid w:val="00AC38EB"/>
    <w:rsid w:val="00AD0282"/>
    <w:rsid w:val="00AD2796"/>
    <w:rsid w:val="00AF3654"/>
    <w:rsid w:val="00AF6902"/>
    <w:rsid w:val="00B00F02"/>
    <w:rsid w:val="00B12CDC"/>
    <w:rsid w:val="00B14589"/>
    <w:rsid w:val="00B2258D"/>
    <w:rsid w:val="00B2496E"/>
    <w:rsid w:val="00B3017B"/>
    <w:rsid w:val="00B30412"/>
    <w:rsid w:val="00B32990"/>
    <w:rsid w:val="00B337A4"/>
    <w:rsid w:val="00B36B30"/>
    <w:rsid w:val="00B40F77"/>
    <w:rsid w:val="00B4300B"/>
    <w:rsid w:val="00B50121"/>
    <w:rsid w:val="00B56EC8"/>
    <w:rsid w:val="00B57736"/>
    <w:rsid w:val="00B57D42"/>
    <w:rsid w:val="00B6033D"/>
    <w:rsid w:val="00B61A5B"/>
    <w:rsid w:val="00B63A8E"/>
    <w:rsid w:val="00B65EF7"/>
    <w:rsid w:val="00B73977"/>
    <w:rsid w:val="00B81286"/>
    <w:rsid w:val="00BA0551"/>
    <w:rsid w:val="00BA17A5"/>
    <w:rsid w:val="00BA17A8"/>
    <w:rsid w:val="00BA441B"/>
    <w:rsid w:val="00BB0382"/>
    <w:rsid w:val="00BB37A0"/>
    <w:rsid w:val="00BB7F7C"/>
    <w:rsid w:val="00BC170A"/>
    <w:rsid w:val="00BC5D1F"/>
    <w:rsid w:val="00BC6D40"/>
    <w:rsid w:val="00BD15C4"/>
    <w:rsid w:val="00BD29C5"/>
    <w:rsid w:val="00BD4F61"/>
    <w:rsid w:val="00BE0B41"/>
    <w:rsid w:val="00BE4B62"/>
    <w:rsid w:val="00C05E4F"/>
    <w:rsid w:val="00C06235"/>
    <w:rsid w:val="00C06457"/>
    <w:rsid w:val="00C077C4"/>
    <w:rsid w:val="00C251E5"/>
    <w:rsid w:val="00C27D2A"/>
    <w:rsid w:val="00C32BF9"/>
    <w:rsid w:val="00C32F00"/>
    <w:rsid w:val="00C41463"/>
    <w:rsid w:val="00C4426A"/>
    <w:rsid w:val="00C75239"/>
    <w:rsid w:val="00C7664A"/>
    <w:rsid w:val="00C76AE1"/>
    <w:rsid w:val="00C7746E"/>
    <w:rsid w:val="00C811E3"/>
    <w:rsid w:val="00C84152"/>
    <w:rsid w:val="00C9118F"/>
    <w:rsid w:val="00C9246E"/>
    <w:rsid w:val="00C93D8A"/>
    <w:rsid w:val="00C966B3"/>
    <w:rsid w:val="00C972B1"/>
    <w:rsid w:val="00CB10EF"/>
    <w:rsid w:val="00CB17DB"/>
    <w:rsid w:val="00CB274E"/>
    <w:rsid w:val="00CB4275"/>
    <w:rsid w:val="00CB4B7E"/>
    <w:rsid w:val="00CC1CF1"/>
    <w:rsid w:val="00CD49F8"/>
    <w:rsid w:val="00CE0350"/>
    <w:rsid w:val="00CF3824"/>
    <w:rsid w:val="00D05537"/>
    <w:rsid w:val="00D14087"/>
    <w:rsid w:val="00D155BF"/>
    <w:rsid w:val="00D17F59"/>
    <w:rsid w:val="00D22C60"/>
    <w:rsid w:val="00D26A01"/>
    <w:rsid w:val="00D306B8"/>
    <w:rsid w:val="00D32156"/>
    <w:rsid w:val="00D36964"/>
    <w:rsid w:val="00D505E3"/>
    <w:rsid w:val="00D6117A"/>
    <w:rsid w:val="00D67BD2"/>
    <w:rsid w:val="00D70081"/>
    <w:rsid w:val="00D73A71"/>
    <w:rsid w:val="00D7472F"/>
    <w:rsid w:val="00D75933"/>
    <w:rsid w:val="00D81689"/>
    <w:rsid w:val="00D87895"/>
    <w:rsid w:val="00D91DDD"/>
    <w:rsid w:val="00DA478D"/>
    <w:rsid w:val="00DA495B"/>
    <w:rsid w:val="00DA5364"/>
    <w:rsid w:val="00DA5D78"/>
    <w:rsid w:val="00DB244A"/>
    <w:rsid w:val="00DC4570"/>
    <w:rsid w:val="00DC4A4C"/>
    <w:rsid w:val="00DC4F46"/>
    <w:rsid w:val="00DD23A3"/>
    <w:rsid w:val="00DE06E7"/>
    <w:rsid w:val="00DE5944"/>
    <w:rsid w:val="00DF4F79"/>
    <w:rsid w:val="00DF714C"/>
    <w:rsid w:val="00E07A55"/>
    <w:rsid w:val="00E102E7"/>
    <w:rsid w:val="00E154AB"/>
    <w:rsid w:val="00E16059"/>
    <w:rsid w:val="00E2217D"/>
    <w:rsid w:val="00E24A51"/>
    <w:rsid w:val="00E36553"/>
    <w:rsid w:val="00E44BA8"/>
    <w:rsid w:val="00E46D24"/>
    <w:rsid w:val="00E476AA"/>
    <w:rsid w:val="00E54EC8"/>
    <w:rsid w:val="00E61C29"/>
    <w:rsid w:val="00E7038F"/>
    <w:rsid w:val="00E81278"/>
    <w:rsid w:val="00E82077"/>
    <w:rsid w:val="00E85D8C"/>
    <w:rsid w:val="00E85E55"/>
    <w:rsid w:val="00E873A7"/>
    <w:rsid w:val="00E87F25"/>
    <w:rsid w:val="00E956EA"/>
    <w:rsid w:val="00EA2087"/>
    <w:rsid w:val="00EA377A"/>
    <w:rsid w:val="00EA559E"/>
    <w:rsid w:val="00EB0C4B"/>
    <w:rsid w:val="00EB7188"/>
    <w:rsid w:val="00EC2B29"/>
    <w:rsid w:val="00ED274C"/>
    <w:rsid w:val="00ED2A00"/>
    <w:rsid w:val="00EE05EC"/>
    <w:rsid w:val="00EE6ECA"/>
    <w:rsid w:val="00F0038A"/>
    <w:rsid w:val="00F060F0"/>
    <w:rsid w:val="00F136F3"/>
    <w:rsid w:val="00F14B4C"/>
    <w:rsid w:val="00F15580"/>
    <w:rsid w:val="00F16A5A"/>
    <w:rsid w:val="00F202FD"/>
    <w:rsid w:val="00F31151"/>
    <w:rsid w:val="00F44082"/>
    <w:rsid w:val="00F45537"/>
    <w:rsid w:val="00F45D41"/>
    <w:rsid w:val="00F5296C"/>
    <w:rsid w:val="00F66275"/>
    <w:rsid w:val="00F70591"/>
    <w:rsid w:val="00F844B1"/>
    <w:rsid w:val="00F84546"/>
    <w:rsid w:val="00F90290"/>
    <w:rsid w:val="00F93290"/>
    <w:rsid w:val="00F93E0F"/>
    <w:rsid w:val="00FA35C3"/>
    <w:rsid w:val="00FB78E0"/>
    <w:rsid w:val="00FC75AC"/>
    <w:rsid w:val="00FD1D71"/>
    <w:rsid w:val="00FD3255"/>
    <w:rsid w:val="00FE15C6"/>
    <w:rsid w:val="00FE36E2"/>
    <w:rsid w:val="00FE6493"/>
    <w:rsid w:val="00FF185A"/>
    <w:rsid w:val="00FF42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FF5F"/>
  <w15:docId w15:val="{CF83B27C-807D-4B91-B6E6-E71A41BF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pt-BR" w:eastAsia="en-US" w:bidi="ar-SA"/>
      </w:rPr>
    </w:rPrDefault>
    <w:pPrDefault>
      <w:pPr>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55"/>
    <w:pPr>
      <w:ind w:left="0" w:right="0"/>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6365F"/>
  </w:style>
  <w:style w:type="paragraph" w:styleId="Textodebalo">
    <w:name w:val="Balloon Text"/>
    <w:basedOn w:val="Normal"/>
    <w:link w:val="TextodebaloChar"/>
    <w:uiPriority w:val="99"/>
    <w:semiHidden/>
    <w:unhideWhenUsed/>
    <w:rsid w:val="004C11ED"/>
    <w:pPr>
      <w:ind w:left="113" w:right="113"/>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C11ED"/>
    <w:rPr>
      <w:rFonts w:ascii="Tahoma" w:hAnsi="Tahoma" w:cs="Tahoma"/>
      <w:sz w:val="16"/>
      <w:szCs w:val="16"/>
    </w:rPr>
  </w:style>
  <w:style w:type="paragraph" w:styleId="Cabealho">
    <w:name w:val="header"/>
    <w:basedOn w:val="Normal"/>
    <w:link w:val="CabealhoChar"/>
    <w:uiPriority w:val="99"/>
    <w:unhideWhenUsed/>
    <w:rsid w:val="004C11ED"/>
    <w:pPr>
      <w:tabs>
        <w:tab w:val="center" w:pos="4252"/>
        <w:tab w:val="right" w:pos="8504"/>
      </w:tabs>
      <w:ind w:left="113" w:right="113"/>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4C11ED"/>
  </w:style>
  <w:style w:type="paragraph" w:styleId="Rodap">
    <w:name w:val="footer"/>
    <w:basedOn w:val="Normal"/>
    <w:link w:val="RodapChar"/>
    <w:uiPriority w:val="99"/>
    <w:unhideWhenUsed/>
    <w:rsid w:val="004C11ED"/>
    <w:pPr>
      <w:tabs>
        <w:tab w:val="center" w:pos="4252"/>
        <w:tab w:val="right" w:pos="8504"/>
      </w:tabs>
      <w:ind w:left="113" w:right="113"/>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4C11ED"/>
  </w:style>
  <w:style w:type="character" w:customStyle="1" w:styleId="apple-converted-space">
    <w:name w:val="apple-converted-space"/>
    <w:basedOn w:val="Fontepargpadro"/>
    <w:rsid w:val="00D87895"/>
  </w:style>
  <w:style w:type="paragraph" w:styleId="NormalWeb">
    <w:name w:val="Normal (Web)"/>
    <w:basedOn w:val="Normal"/>
    <w:uiPriority w:val="99"/>
    <w:unhideWhenUsed/>
    <w:rsid w:val="00D87895"/>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EE0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66CF-3FC4-4D34-93BB-ACBBBF0A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6163</Words>
  <Characters>33286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Suely</dc:creator>
  <cp:lastModifiedBy>Edileia Félix Bibliotecária</cp:lastModifiedBy>
  <cp:revision>4</cp:revision>
  <cp:lastPrinted>2018-10-02T17:26:00Z</cp:lastPrinted>
  <dcterms:created xsi:type="dcterms:W3CDTF">2019-01-03T12:42:00Z</dcterms:created>
  <dcterms:modified xsi:type="dcterms:W3CDTF">2019-01-05T00:30:00Z</dcterms:modified>
</cp:coreProperties>
</file>