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CA3A" w14:textId="77777777" w:rsidR="00C44F5C" w:rsidRPr="002A20EF" w:rsidRDefault="009F7D38" w:rsidP="002A20EF">
      <w:pPr>
        <w:pStyle w:val="Ttulo"/>
        <w:rPr>
          <w:sz w:val="40"/>
          <w:szCs w:val="40"/>
        </w:rPr>
      </w:pPr>
      <w:bookmarkStart w:id="0" w:name="_Hlk1384930"/>
      <w:r w:rsidRPr="002A20EF">
        <w:rPr>
          <w:sz w:val="40"/>
          <w:szCs w:val="40"/>
        </w:rPr>
        <w:t>La imagen psíquica del cuerpo masculino</w:t>
      </w:r>
      <w:r w:rsidR="00C44F5C" w:rsidRPr="002A20EF">
        <w:rPr>
          <w:sz w:val="40"/>
          <w:szCs w:val="40"/>
        </w:rPr>
        <w:t>, género y violencia</w:t>
      </w:r>
    </w:p>
    <w:p w14:paraId="4A47ADD1" w14:textId="35C341D8" w:rsidR="00054E02" w:rsidRDefault="002A20EF" w:rsidP="00C44F5C">
      <w:pPr>
        <w:jc w:val="right"/>
      </w:pPr>
      <w:r>
        <w:t xml:space="preserve">Mg. </w:t>
      </w:r>
      <w:r w:rsidR="00C44F5C">
        <w:t>Laura Soria</w:t>
      </w:r>
      <w:r w:rsidR="009F7D38">
        <w:t xml:space="preserve"> </w:t>
      </w:r>
      <w:r w:rsidR="00F677B5">
        <w:t>Torres</w:t>
      </w:r>
      <w:r w:rsidR="001740B9">
        <w:rPr>
          <w:rStyle w:val="Refdenotaalpie"/>
        </w:rPr>
        <w:footnoteReference w:id="1"/>
      </w:r>
    </w:p>
    <w:bookmarkEnd w:id="0"/>
    <w:p w14:paraId="6EB09D93" w14:textId="60E5BACA" w:rsidR="00A823CE" w:rsidRPr="00A823CE" w:rsidRDefault="00A823CE" w:rsidP="00AE0C74">
      <w:pPr>
        <w:spacing w:line="240" w:lineRule="auto"/>
        <w:jc w:val="right"/>
        <w:rPr>
          <w:sz w:val="20"/>
          <w:szCs w:val="20"/>
          <w:shd w:val="clear" w:color="auto" w:fill="FFFFEF"/>
        </w:rPr>
      </w:pPr>
      <w:r>
        <w:rPr>
          <w:sz w:val="20"/>
          <w:szCs w:val="20"/>
          <w:shd w:val="clear" w:color="auto" w:fill="FFFFEF"/>
        </w:rPr>
        <w:t>“</w:t>
      </w:r>
      <w:r w:rsidRPr="00A823CE">
        <w:rPr>
          <w:sz w:val="20"/>
          <w:szCs w:val="20"/>
          <w:shd w:val="clear" w:color="auto" w:fill="FFFFEF"/>
        </w:rPr>
        <w:t>Hay que ser valiente, pendejo. Hay que saber fumar, chupar, jugar, robar, faltar al colegio, sacar plata a maricones y acostarse con putas</w:t>
      </w:r>
      <w:r>
        <w:rPr>
          <w:sz w:val="20"/>
          <w:szCs w:val="20"/>
          <w:shd w:val="clear" w:color="auto" w:fill="FFFFEF"/>
        </w:rPr>
        <w:t>”</w:t>
      </w:r>
    </w:p>
    <w:p w14:paraId="628435EB" w14:textId="3AE68645" w:rsidR="00A823CE" w:rsidRPr="00A823CE" w:rsidRDefault="00A823CE" w:rsidP="00AE0C74">
      <w:pPr>
        <w:spacing w:line="240" w:lineRule="auto"/>
        <w:jc w:val="right"/>
        <w:rPr>
          <w:sz w:val="20"/>
          <w:szCs w:val="20"/>
        </w:rPr>
      </w:pPr>
      <w:r w:rsidRPr="00A823CE">
        <w:rPr>
          <w:sz w:val="20"/>
          <w:szCs w:val="20"/>
          <w:shd w:val="clear" w:color="auto" w:fill="FFFFEF"/>
        </w:rPr>
        <w:t xml:space="preserve">Cara de </w:t>
      </w:r>
      <w:r w:rsidR="00EA6CF6">
        <w:rPr>
          <w:sz w:val="20"/>
          <w:szCs w:val="20"/>
          <w:shd w:val="clear" w:color="auto" w:fill="FFFFEF"/>
        </w:rPr>
        <w:t>Á</w:t>
      </w:r>
      <w:r w:rsidRPr="00A823CE">
        <w:rPr>
          <w:sz w:val="20"/>
          <w:szCs w:val="20"/>
          <w:shd w:val="clear" w:color="auto" w:fill="FFFFEF"/>
        </w:rPr>
        <w:t xml:space="preserve">ngel – </w:t>
      </w:r>
      <w:r w:rsidRPr="00EB443B">
        <w:rPr>
          <w:i/>
          <w:sz w:val="20"/>
          <w:szCs w:val="20"/>
          <w:shd w:val="clear" w:color="auto" w:fill="FFFFEF"/>
        </w:rPr>
        <w:t>Los Inocentes</w:t>
      </w:r>
      <w:r w:rsidRPr="00A823CE">
        <w:rPr>
          <w:sz w:val="20"/>
          <w:szCs w:val="20"/>
          <w:shd w:val="clear" w:color="auto" w:fill="FFFFEF"/>
        </w:rPr>
        <w:t>, Oswaldo Reynoso</w:t>
      </w:r>
    </w:p>
    <w:p w14:paraId="6D2BACD1" w14:textId="4D6E5E60" w:rsidR="00F677B5" w:rsidRDefault="00F17A32" w:rsidP="00F677B5">
      <w:pPr>
        <w:pStyle w:val="Ttulo2"/>
      </w:pPr>
      <w:r>
        <w:t>Presentación</w:t>
      </w:r>
    </w:p>
    <w:p w14:paraId="00681C5D" w14:textId="54DBA700" w:rsidR="00837433" w:rsidRDefault="00837433" w:rsidP="00837433">
      <w:r>
        <w:rPr>
          <w:shd w:val="clear" w:color="auto" w:fill="FFFFEF"/>
        </w:rPr>
        <w:t xml:space="preserve">En </w:t>
      </w:r>
      <w:r w:rsidRPr="00EB443B">
        <w:rPr>
          <w:i/>
          <w:shd w:val="clear" w:color="auto" w:fill="FFFFEF"/>
        </w:rPr>
        <w:t>Los Inocentes</w:t>
      </w:r>
      <w:r>
        <w:rPr>
          <w:shd w:val="clear" w:color="auto" w:fill="FFFFEF"/>
        </w:rPr>
        <w:t xml:space="preserve"> de Oswaldo Reynoso, Cara de Ángel lucha todo el tiempo por mostrarse como un sujeto viril, su aspecto físico ambiguo y andrógino no lo ayuda; es un cuerpo deseado tanto por hombres jóvenes como por viejos. El cuerpo masculino entra en escena</w:t>
      </w:r>
      <w:r>
        <w:t>.</w:t>
      </w:r>
    </w:p>
    <w:p w14:paraId="2AA3809F" w14:textId="46416798" w:rsidR="009F7D38" w:rsidRDefault="009F7D38">
      <w:r>
        <w:t>El cuerpo femenino ha sido, desde diversas corrientes psicoanalíticas, un tema de interés</w:t>
      </w:r>
      <w:r w:rsidR="00C44F5C">
        <w:t xml:space="preserve">; sin embargo, creemos que en </w:t>
      </w:r>
      <w:r>
        <w:t>esta gran producción hemos perdido de vista cómo los hombres</w:t>
      </w:r>
      <w:r w:rsidR="00C44F5C">
        <w:t xml:space="preserve"> contemporáneos </w:t>
      </w:r>
      <w:r>
        <w:t>imaginan su cuerpo</w:t>
      </w:r>
      <w:r w:rsidR="00F13086">
        <w:t xml:space="preserve"> dentro de una dicotomía femenino-masculino, pasivo-activo, en la que se le asigna y distribuye poder entre los cuerpos</w:t>
      </w:r>
      <w:r>
        <w:t xml:space="preserve">. </w:t>
      </w:r>
      <w:r w:rsidR="0019681A">
        <w:t xml:space="preserve">Me </w:t>
      </w:r>
      <w:r>
        <w:t xml:space="preserve">interesa </w:t>
      </w:r>
      <w:r w:rsidR="0019681A">
        <w:t xml:space="preserve">tratar de </w:t>
      </w:r>
      <w:r>
        <w:t>responder preguntas tales como: ¿cómo es la imagen fantaseada del cuerpo del hombre? ¿cuáles son las premisas socioculturales contemporáneas en que este cuerpo masculino se construye?</w:t>
      </w:r>
      <w:r w:rsidR="00C44F5C">
        <w:t xml:space="preserve"> ¿cómo ello se vincula con la violencia de género en la que los hombres </w:t>
      </w:r>
      <w:r w:rsidR="0019681A">
        <w:t>se ubican como víctimas</w:t>
      </w:r>
      <w:r w:rsidR="00C44F5C">
        <w:t>? ¿cómo ello se enlaza con las diversas masculinidades contemporáneas?</w:t>
      </w:r>
    </w:p>
    <w:p w14:paraId="70AA9E07" w14:textId="61538133" w:rsidR="009F7D38" w:rsidRDefault="009F7D38">
      <w:r w:rsidRPr="00880504">
        <w:t xml:space="preserve">El artículo hará, en un primer momento, un breve recorrido sobre las teorías </w:t>
      </w:r>
      <w:r w:rsidR="0019681A">
        <w:t xml:space="preserve">desde las ciencias sociales y desde </w:t>
      </w:r>
      <w:r w:rsidRPr="00880504">
        <w:t>el</w:t>
      </w:r>
      <w:r>
        <w:t xml:space="preserve"> psicoanálisis contemporáneo </w:t>
      </w:r>
      <w:r w:rsidR="0019681A">
        <w:t xml:space="preserve">que dan cuenta de </w:t>
      </w:r>
      <w:r>
        <w:t xml:space="preserve">la </w:t>
      </w:r>
      <w:r w:rsidR="0019681A">
        <w:t xml:space="preserve">construcción de la </w:t>
      </w:r>
      <w:r>
        <w:t xml:space="preserve">imagen corporal masculina. En un segundo momento, a partir de </w:t>
      </w:r>
      <w:r w:rsidR="0019681A">
        <w:t xml:space="preserve">una </w:t>
      </w:r>
      <w:r>
        <w:t>viñeta clínica, ilustraremos los principales conceptos que nos parecen esenciales para acercarnos a la forma en que algunos hombres comprenden su cuerpo</w:t>
      </w:r>
      <w:r w:rsidR="00C44F5C">
        <w:t xml:space="preserve"> y la violencia </w:t>
      </w:r>
      <w:r w:rsidR="0019681A">
        <w:t xml:space="preserve">que se ejerce </w:t>
      </w:r>
      <w:r w:rsidR="00C44F5C">
        <w:t>sobre ést</w:t>
      </w:r>
      <w:r w:rsidR="0019681A">
        <w:t>e</w:t>
      </w:r>
      <w:r>
        <w:t xml:space="preserve">. Finalmente, la </w:t>
      </w:r>
      <w:r>
        <w:lastRenderedPageBreak/>
        <w:t>última sección brinda algunas reflexiones finales</w:t>
      </w:r>
      <w:r w:rsidR="0019681A">
        <w:t xml:space="preserve"> sobre nuestro quehacer terapéutico</w:t>
      </w:r>
      <w:r>
        <w:t>.</w:t>
      </w:r>
    </w:p>
    <w:p w14:paraId="0D948B1C" w14:textId="77777777" w:rsidR="009F7D38" w:rsidRDefault="00F677B5" w:rsidP="00F677B5">
      <w:pPr>
        <w:pStyle w:val="Ttulo2"/>
      </w:pPr>
      <w:r>
        <w:t>Masculinidades y cuerpo masculino</w:t>
      </w:r>
    </w:p>
    <w:p w14:paraId="47082C14" w14:textId="1E4348FF" w:rsidR="00A6744E" w:rsidRDefault="00C92EA5" w:rsidP="006E4854">
      <w:pPr>
        <w:rPr>
          <w:rFonts w:cs="Arial"/>
          <w:sz w:val="25"/>
          <w:szCs w:val="25"/>
        </w:rPr>
      </w:pPr>
      <w:r>
        <w:t>L</w:t>
      </w:r>
      <w:r w:rsidR="00837433">
        <w:t xml:space="preserve">a violencia, en sus diferentes formas, no resulta ser esquiva a los hombres. Así, </w:t>
      </w:r>
      <w:r w:rsidR="003679D0">
        <w:t xml:space="preserve">por ejemplo, en </w:t>
      </w:r>
      <w:r w:rsidR="009B3D8D">
        <w:t>el suicidio</w:t>
      </w:r>
      <w:r w:rsidR="00880504">
        <w:t>,</w:t>
      </w:r>
      <w:r w:rsidR="009B3D8D">
        <w:t xml:space="preserve"> </w:t>
      </w:r>
      <w:r w:rsidR="003679D0">
        <w:t xml:space="preserve">que </w:t>
      </w:r>
      <w:r w:rsidR="009B3D8D">
        <w:t>es la segunda causa principal de muerte</w:t>
      </w:r>
      <w:r w:rsidR="00A77A12">
        <w:t xml:space="preserve"> en el mundo</w:t>
      </w:r>
      <w:r w:rsidR="003679D0">
        <w:t xml:space="preserve">, </w:t>
      </w:r>
      <w:r w:rsidR="009B3D8D">
        <w:t xml:space="preserve">serán más los hombres quienes </w:t>
      </w:r>
      <w:r w:rsidR="00A77A12">
        <w:t>lideran las estadísticas</w:t>
      </w:r>
      <w:r w:rsidR="009B3D8D">
        <w:t xml:space="preserve">. La tasa de </w:t>
      </w:r>
      <w:r w:rsidR="00D1003F">
        <w:t xml:space="preserve">suicidio en hombres </w:t>
      </w:r>
      <w:r w:rsidR="00233361">
        <w:t xml:space="preserve">en el mundo </w:t>
      </w:r>
      <w:r w:rsidR="00D1003F">
        <w:t>casi duplica la que se registra en las mujeres</w:t>
      </w:r>
      <w:sdt>
        <w:sdtPr>
          <w:id w:val="139015109"/>
          <w:citation/>
        </w:sdtPr>
        <w:sdtEndPr/>
        <w:sdtContent>
          <w:r w:rsidR="009F120B">
            <w:fldChar w:fldCharType="begin"/>
          </w:r>
          <w:r w:rsidR="009F120B">
            <w:instrText xml:space="preserve"> CITATION OPS14 \l 10250 </w:instrText>
          </w:r>
          <w:r w:rsidR="009F120B">
            <w:fldChar w:fldCharType="separate"/>
          </w:r>
          <w:r w:rsidR="00B85F7B">
            <w:rPr>
              <w:noProof/>
            </w:rPr>
            <w:t xml:space="preserve"> (OPS, 2014)</w:t>
          </w:r>
          <w:r w:rsidR="009F120B">
            <w:fldChar w:fldCharType="end"/>
          </w:r>
        </w:sdtContent>
      </w:sdt>
      <w:r w:rsidR="00D1003F">
        <w:rPr>
          <w:rStyle w:val="Refdenotaalpie"/>
        </w:rPr>
        <w:footnoteReference w:id="2"/>
      </w:r>
      <w:r w:rsidR="006E4854">
        <w:t xml:space="preserve">. Similar situación se da en el </w:t>
      </w:r>
      <w:r w:rsidR="003679D0">
        <w:t xml:space="preserve">caso de homicidios. </w:t>
      </w:r>
      <w:r w:rsidR="009B3D8D">
        <w:t xml:space="preserve">El Perú </w:t>
      </w:r>
      <w:r w:rsidR="003679D0">
        <w:t>e</w:t>
      </w:r>
      <w:r w:rsidR="009B3D8D">
        <w:t xml:space="preserve">n los últimos </w:t>
      </w:r>
      <w:r w:rsidR="003679D0">
        <w:t xml:space="preserve">siete </w:t>
      </w:r>
      <w:r w:rsidR="009B3D8D">
        <w:t>años, cerca del 78% de víctimas de muertes violentas asociadas a un hecho delictivo doloso fueron hombres</w:t>
      </w:r>
      <w:sdt>
        <w:sdtPr>
          <w:rPr>
            <w:rFonts w:cs="Arial"/>
            <w:sz w:val="25"/>
            <w:szCs w:val="25"/>
          </w:rPr>
          <w:id w:val="-1587524260"/>
          <w:citation/>
        </w:sdtPr>
        <w:sdtEndPr/>
        <w:sdtContent>
          <w:r w:rsidR="009B3D8D">
            <w:rPr>
              <w:rFonts w:cs="Arial"/>
              <w:sz w:val="25"/>
              <w:szCs w:val="25"/>
            </w:rPr>
            <w:fldChar w:fldCharType="begin"/>
          </w:r>
          <w:r w:rsidR="009B3D8D">
            <w:rPr>
              <w:rFonts w:cs="Arial"/>
              <w:sz w:val="25"/>
              <w:szCs w:val="25"/>
            </w:rPr>
            <w:instrText xml:space="preserve"> CITATION INE19 \l 10250 </w:instrText>
          </w:r>
          <w:r w:rsidR="009B3D8D">
            <w:rPr>
              <w:rFonts w:cs="Arial"/>
              <w:sz w:val="25"/>
              <w:szCs w:val="25"/>
            </w:rPr>
            <w:fldChar w:fldCharType="separate"/>
          </w:r>
          <w:r w:rsidR="00B85F7B">
            <w:rPr>
              <w:rFonts w:cs="Arial"/>
              <w:noProof/>
              <w:sz w:val="25"/>
              <w:szCs w:val="25"/>
            </w:rPr>
            <w:t xml:space="preserve"> </w:t>
          </w:r>
          <w:r w:rsidR="00B85F7B" w:rsidRPr="00B85F7B">
            <w:rPr>
              <w:rFonts w:cs="Arial"/>
              <w:noProof/>
              <w:sz w:val="25"/>
              <w:szCs w:val="25"/>
            </w:rPr>
            <w:t>(INEI, 2018)</w:t>
          </w:r>
          <w:r w:rsidR="009B3D8D">
            <w:rPr>
              <w:rFonts w:cs="Arial"/>
              <w:sz w:val="25"/>
              <w:szCs w:val="25"/>
            </w:rPr>
            <w:fldChar w:fldCharType="end"/>
          </w:r>
        </w:sdtContent>
      </w:sdt>
      <w:r w:rsidR="6BE77BDF" w:rsidRPr="6BE77BDF">
        <w:rPr>
          <w:rFonts w:cs="Arial"/>
          <w:sz w:val="25"/>
          <w:szCs w:val="25"/>
        </w:rPr>
        <w:t>.</w:t>
      </w:r>
    </w:p>
    <w:p w14:paraId="0D33F222" w14:textId="4DF94A55" w:rsidR="00C27572" w:rsidRPr="00CB7863" w:rsidRDefault="006E4854" w:rsidP="006E4854">
      <w:pPr>
        <w:rPr>
          <w:rFonts w:eastAsia="Arial" w:cs="Arial"/>
          <w:szCs w:val="24"/>
        </w:rPr>
      </w:pPr>
      <w:r>
        <w:rPr>
          <w:rFonts w:cs="Arial"/>
          <w:sz w:val="25"/>
          <w:szCs w:val="25"/>
        </w:rPr>
        <w:t xml:space="preserve">A los hombres se les insta poseer símbolos que denoten virilidad: </w:t>
      </w:r>
      <w:r w:rsidR="00A77A12">
        <w:rPr>
          <w:rFonts w:cs="Arial"/>
          <w:sz w:val="25"/>
          <w:szCs w:val="25"/>
        </w:rPr>
        <w:t xml:space="preserve">agresividad, </w:t>
      </w:r>
      <w:r>
        <w:rPr>
          <w:rFonts w:cs="Arial"/>
          <w:sz w:val="25"/>
          <w:szCs w:val="25"/>
        </w:rPr>
        <w:t>musculatura, éxito económico, poder, autocontrol, independencia personal, entre otros</w:t>
      </w:r>
      <w:r w:rsidR="00A77A12">
        <w:rPr>
          <w:rFonts w:cs="Arial"/>
          <w:sz w:val="25"/>
          <w:szCs w:val="25"/>
        </w:rPr>
        <w:t>. Y</w:t>
      </w:r>
      <w:r>
        <w:rPr>
          <w:rFonts w:cs="Arial"/>
          <w:sz w:val="25"/>
          <w:szCs w:val="25"/>
        </w:rPr>
        <w:t xml:space="preserve"> estas cualidades deberán también estar inscritas en sus cuerpos, así como las mujeres quieren ser más delgadas, los hombres desean ser más musculosos. </w:t>
      </w:r>
      <w:r w:rsidR="00A77A12">
        <w:rPr>
          <w:rFonts w:cs="Arial"/>
          <w:sz w:val="25"/>
          <w:szCs w:val="25"/>
        </w:rPr>
        <w:t xml:space="preserve">En </w:t>
      </w:r>
      <w:r w:rsidR="00C27572">
        <w:rPr>
          <w:rFonts w:cs="Arial"/>
          <w:sz w:val="25"/>
          <w:szCs w:val="25"/>
        </w:rPr>
        <w:t>este proceso, l</w:t>
      </w:r>
      <w:r>
        <w:rPr>
          <w:rFonts w:cs="Arial"/>
          <w:sz w:val="25"/>
          <w:szCs w:val="25"/>
        </w:rPr>
        <w:t>os hombres empiezan también a sentirse menos satisfechos con sus cuerpos</w:t>
      </w:r>
      <w:r w:rsidR="00F10CBD">
        <w:rPr>
          <w:rStyle w:val="Refdenotaalpie"/>
          <w:rFonts w:cs="Arial"/>
          <w:sz w:val="25"/>
          <w:szCs w:val="25"/>
        </w:rPr>
        <w:footnoteReference w:id="3"/>
      </w:r>
      <w:sdt>
        <w:sdtPr>
          <w:rPr>
            <w:rFonts w:cs="Arial"/>
            <w:sz w:val="25"/>
            <w:szCs w:val="25"/>
          </w:rPr>
          <w:id w:val="1071079902"/>
          <w:citation/>
        </w:sdtPr>
        <w:sdtEndPr/>
        <w:sdtContent>
          <w:r w:rsidR="00146625">
            <w:rPr>
              <w:rFonts w:cs="Arial"/>
              <w:sz w:val="25"/>
              <w:szCs w:val="25"/>
            </w:rPr>
            <w:fldChar w:fldCharType="begin"/>
          </w:r>
          <w:r w:rsidR="00146625">
            <w:rPr>
              <w:rFonts w:cs="Arial"/>
              <w:sz w:val="25"/>
              <w:szCs w:val="25"/>
            </w:rPr>
            <w:instrText xml:space="preserve">CITATION Fra06 \l 10250 </w:instrText>
          </w:r>
          <w:r w:rsidR="00146625">
            <w:rPr>
              <w:rFonts w:cs="Arial"/>
              <w:sz w:val="25"/>
              <w:szCs w:val="25"/>
            </w:rPr>
            <w:fldChar w:fldCharType="separate"/>
          </w:r>
          <w:r w:rsidR="00B85F7B">
            <w:rPr>
              <w:rFonts w:cs="Arial"/>
              <w:noProof/>
              <w:sz w:val="25"/>
              <w:szCs w:val="25"/>
            </w:rPr>
            <w:t xml:space="preserve"> </w:t>
          </w:r>
          <w:r w:rsidR="00B85F7B" w:rsidRPr="00B85F7B">
            <w:rPr>
              <w:rFonts w:cs="Arial"/>
              <w:noProof/>
              <w:sz w:val="25"/>
              <w:szCs w:val="25"/>
            </w:rPr>
            <w:t>(Facchini, 2006)</w:t>
          </w:r>
          <w:r w:rsidR="00146625">
            <w:rPr>
              <w:rFonts w:cs="Arial"/>
              <w:sz w:val="25"/>
              <w:szCs w:val="25"/>
            </w:rPr>
            <w:fldChar w:fldCharType="end"/>
          </w:r>
        </w:sdtContent>
      </w:sdt>
      <w:r w:rsidR="00F10CBD">
        <w:rPr>
          <w:rFonts w:cs="Arial"/>
          <w:sz w:val="25"/>
          <w:szCs w:val="25"/>
        </w:rPr>
        <w:t>.</w:t>
      </w:r>
      <w:r w:rsidR="00CB7863">
        <w:rPr>
          <w:rFonts w:cs="Arial"/>
          <w:sz w:val="25"/>
          <w:szCs w:val="25"/>
        </w:rPr>
        <w:t xml:space="preserve"> Quienes no </w:t>
      </w:r>
      <w:r w:rsidR="00C27572">
        <w:t>cumplen con este modelo dominante son considerados como incompletos</w:t>
      </w:r>
      <w:r w:rsidR="00A77A12">
        <w:t xml:space="preserve">, pero </w:t>
      </w:r>
      <w:r w:rsidR="00C27572" w:rsidRPr="43914E5C">
        <w:rPr>
          <w:rFonts w:eastAsia="Arial" w:cs="Arial"/>
          <w:szCs w:val="24"/>
        </w:rPr>
        <w:t xml:space="preserve">cumplir con estos </w:t>
      </w:r>
      <w:r w:rsidR="00CB7863">
        <w:rPr>
          <w:rFonts w:eastAsia="Arial" w:cs="Arial"/>
          <w:szCs w:val="24"/>
        </w:rPr>
        <w:t xml:space="preserve">mandatos sociales </w:t>
      </w:r>
      <w:r w:rsidR="00C27572" w:rsidRPr="43914E5C">
        <w:rPr>
          <w:rFonts w:eastAsia="Arial" w:cs="Arial"/>
          <w:szCs w:val="24"/>
        </w:rPr>
        <w:t>colocan a los hombres en situación de vulnerabilidad y riesgo para su salud</w:t>
      </w:r>
      <w:r w:rsidR="00CB7863">
        <w:rPr>
          <w:rFonts w:eastAsia="Arial" w:cs="Arial"/>
          <w:szCs w:val="24"/>
        </w:rPr>
        <w:t xml:space="preserve">: </w:t>
      </w:r>
      <w:r w:rsidR="00C27572" w:rsidRPr="43914E5C">
        <w:rPr>
          <w:rFonts w:eastAsia="Arial" w:cs="Arial"/>
          <w:szCs w:val="24"/>
        </w:rPr>
        <w:t xml:space="preserve">menos conductas de autocuidado, más comportamientos de riesgo y </w:t>
      </w:r>
      <w:r w:rsidR="00A77A12">
        <w:rPr>
          <w:rFonts w:eastAsia="Arial" w:cs="Arial"/>
          <w:szCs w:val="24"/>
        </w:rPr>
        <w:t xml:space="preserve">menor pedido de ayuda -en menor frecuencia, o casi nunca, </w:t>
      </w:r>
      <w:r w:rsidR="00C27572" w:rsidRPr="43914E5C">
        <w:rPr>
          <w:rFonts w:eastAsia="Arial" w:cs="Arial"/>
          <w:szCs w:val="24"/>
        </w:rPr>
        <w:t>solicitan los servicios de salud</w:t>
      </w:r>
      <w:r w:rsidR="00A77A12">
        <w:rPr>
          <w:rFonts w:eastAsia="Arial" w:cs="Arial"/>
          <w:szCs w:val="24"/>
        </w:rPr>
        <w:t>-</w:t>
      </w:r>
      <w:r w:rsidR="00CB7863">
        <w:rPr>
          <w:rFonts w:eastAsia="Arial" w:cs="Arial"/>
          <w:szCs w:val="24"/>
        </w:rPr>
        <w:t xml:space="preserve"> </w:t>
      </w:r>
      <w:r w:rsidR="00C27572" w:rsidRPr="43914E5C">
        <w:rPr>
          <w:noProof/>
        </w:rPr>
        <w:t>(Toro-Alfonso, Walters-Pacheco, &amp; Sánchez Cardona, 2012)</w:t>
      </w:r>
      <w:r w:rsidR="00C27572" w:rsidRPr="43914E5C">
        <w:rPr>
          <w:rFonts w:eastAsia="Arial" w:cs="Arial"/>
          <w:szCs w:val="24"/>
        </w:rPr>
        <w:t>.</w:t>
      </w:r>
    </w:p>
    <w:p w14:paraId="435B4242" w14:textId="7953BBCF" w:rsidR="00305DBC" w:rsidRDefault="00C27572" w:rsidP="6BE77BDF">
      <w:r>
        <w:rPr>
          <w:rFonts w:cs="Arial"/>
          <w:sz w:val="25"/>
          <w:szCs w:val="25"/>
        </w:rPr>
        <w:t>La masculinidad, más precisamente, las masculinidades</w:t>
      </w:r>
      <w:r>
        <w:rPr>
          <w:rStyle w:val="Refdenotaalpie"/>
          <w:rFonts w:cs="Arial"/>
          <w:sz w:val="25"/>
          <w:szCs w:val="25"/>
        </w:rPr>
        <w:footnoteReference w:id="4"/>
      </w:r>
      <w:r w:rsidR="00BF1B52">
        <w:t xml:space="preserve"> son </w:t>
      </w:r>
      <w:r w:rsidR="005E3325">
        <w:t xml:space="preserve">construcciones sociales que se encuentran en función </w:t>
      </w:r>
      <w:r w:rsidR="005E13D8">
        <w:t xml:space="preserve">del tiempo y del lugar en las que se construyen. </w:t>
      </w:r>
      <w:r w:rsidR="00BF1B52">
        <w:t>L</w:t>
      </w:r>
      <w:r w:rsidR="00755A4A">
        <w:t xml:space="preserve">a </w:t>
      </w:r>
      <w:r w:rsidR="005E13D8">
        <w:t>virilidad</w:t>
      </w:r>
      <w:r w:rsidR="005E3325">
        <w:t xml:space="preserve"> </w:t>
      </w:r>
      <w:r w:rsidR="005E13D8">
        <w:t xml:space="preserve">no es </w:t>
      </w:r>
      <w:r w:rsidR="005E3325">
        <w:t xml:space="preserve">ni </w:t>
      </w:r>
      <w:r w:rsidR="005E13D8">
        <w:t xml:space="preserve">estática </w:t>
      </w:r>
      <w:r w:rsidR="005E3325">
        <w:t xml:space="preserve">ni </w:t>
      </w:r>
      <w:r w:rsidR="005E13D8">
        <w:t>atemporal</w:t>
      </w:r>
      <w:r w:rsidR="6BE77BDF" w:rsidRPr="6BE77BDF">
        <w:rPr>
          <w:noProof/>
        </w:rPr>
        <w:t xml:space="preserve"> (Jociles Rubio, 2001)</w:t>
      </w:r>
      <w:r w:rsidR="6BE77BDF">
        <w:t>.</w:t>
      </w:r>
      <w:r w:rsidR="005E3325">
        <w:t xml:space="preserve"> </w:t>
      </w:r>
      <w:r w:rsidR="00BF1B52">
        <w:t xml:space="preserve">Esto permite entender como elemento central de lo masculino </w:t>
      </w:r>
      <w:r>
        <w:t xml:space="preserve">que se define </w:t>
      </w:r>
      <w:r w:rsidR="00BF1B52">
        <w:t>a partir de la diferenciación en negativo</w:t>
      </w:r>
      <w:r w:rsidR="6FAAE0BC">
        <w:t xml:space="preserve">. Los varones aprenden desde pequeños lo que </w:t>
      </w:r>
      <w:r w:rsidR="6FAAE0BC">
        <w:lastRenderedPageBreak/>
        <w:t xml:space="preserve">no deben hacer o ser para lograr la masculinidad, </w:t>
      </w:r>
      <w:r w:rsidR="00BF1B52">
        <w:t>se convencen</w:t>
      </w:r>
      <w:r w:rsidR="0009655F">
        <w:t>,</w:t>
      </w:r>
      <w:r w:rsidR="00BF1B52">
        <w:t xml:space="preserve"> y deben </w:t>
      </w:r>
      <w:r w:rsidR="6FAAE0BC">
        <w:t>convencer a los demás</w:t>
      </w:r>
      <w:r w:rsidR="0009655F">
        <w:t>,</w:t>
      </w:r>
      <w:r w:rsidR="6FAAE0BC">
        <w:t xml:space="preserve"> de tres cosas: (i) que no </w:t>
      </w:r>
      <w:r w:rsidR="6FAAE0BC" w:rsidRPr="6FAAE0BC">
        <w:rPr>
          <w:rFonts w:eastAsia="Arial" w:cs="Arial"/>
          <w:szCs w:val="24"/>
        </w:rPr>
        <w:t>se es bebé, (</w:t>
      </w:r>
      <w:proofErr w:type="spellStart"/>
      <w:r w:rsidR="6FAAE0BC" w:rsidRPr="6FAAE0BC">
        <w:rPr>
          <w:rFonts w:eastAsia="Arial" w:cs="Arial"/>
          <w:szCs w:val="24"/>
        </w:rPr>
        <w:t>ii</w:t>
      </w:r>
      <w:proofErr w:type="spellEnd"/>
      <w:r w:rsidR="6FAAE0BC" w:rsidRPr="6FAAE0BC">
        <w:rPr>
          <w:rFonts w:eastAsia="Arial" w:cs="Arial"/>
          <w:szCs w:val="24"/>
        </w:rPr>
        <w:t>) que no se es homosexual y, principalmente, (</w:t>
      </w:r>
      <w:proofErr w:type="spellStart"/>
      <w:r w:rsidR="6FAAE0BC" w:rsidRPr="6FAAE0BC">
        <w:rPr>
          <w:rFonts w:eastAsia="Arial" w:cs="Arial"/>
          <w:szCs w:val="24"/>
        </w:rPr>
        <w:t>iii</w:t>
      </w:r>
      <w:proofErr w:type="spellEnd"/>
      <w:r w:rsidR="6FAAE0BC" w:rsidRPr="6FAAE0BC">
        <w:rPr>
          <w:rFonts w:eastAsia="Arial" w:cs="Arial"/>
          <w:szCs w:val="24"/>
        </w:rPr>
        <w:t>) que no se es mujer (</w:t>
      </w:r>
      <w:proofErr w:type="spellStart"/>
      <w:r w:rsidR="6FAAE0BC" w:rsidRPr="6FAAE0BC">
        <w:rPr>
          <w:rFonts w:eastAsia="Arial" w:cs="Arial"/>
          <w:szCs w:val="24"/>
        </w:rPr>
        <w:t>Jociles</w:t>
      </w:r>
      <w:proofErr w:type="spellEnd"/>
      <w:r w:rsidR="6FAAE0BC" w:rsidRPr="6FAAE0BC">
        <w:rPr>
          <w:rFonts w:eastAsia="Arial" w:cs="Arial"/>
          <w:szCs w:val="24"/>
        </w:rPr>
        <w:t xml:space="preserve"> Rubio, 2001). </w:t>
      </w:r>
      <w:r w:rsidR="00BF1B52" w:rsidRPr="6FAAE0BC">
        <w:rPr>
          <w:rFonts w:eastAsia="Arial" w:cs="Arial"/>
          <w:szCs w:val="24"/>
        </w:rPr>
        <w:t>La masculinidad está siempre bajo sospecha</w:t>
      </w:r>
      <w:r w:rsidR="00BF1B52">
        <w:rPr>
          <w:rFonts w:eastAsia="Arial" w:cs="Arial"/>
          <w:szCs w:val="24"/>
        </w:rPr>
        <w:t xml:space="preserve"> y </w:t>
      </w:r>
      <w:r w:rsidR="00BF1B52" w:rsidRPr="6FAAE0BC">
        <w:rPr>
          <w:rFonts w:eastAsia="Arial" w:cs="Arial"/>
          <w:szCs w:val="24"/>
        </w:rPr>
        <w:t xml:space="preserve">requiere </w:t>
      </w:r>
      <w:r w:rsidR="00BF1B52">
        <w:rPr>
          <w:rFonts w:eastAsia="Arial" w:cs="Arial"/>
          <w:szCs w:val="24"/>
        </w:rPr>
        <w:t xml:space="preserve">de </w:t>
      </w:r>
      <w:r w:rsidR="00BF1B52" w:rsidRPr="6FAAE0BC">
        <w:rPr>
          <w:rFonts w:eastAsia="Arial" w:cs="Arial"/>
          <w:szCs w:val="24"/>
        </w:rPr>
        <w:t>constante confirmación</w:t>
      </w:r>
      <w:r w:rsidR="00BF1B52">
        <w:rPr>
          <w:rFonts w:eastAsia="Arial" w:cs="Arial"/>
          <w:szCs w:val="24"/>
        </w:rPr>
        <w:t xml:space="preserve">, lo cual convierte a la </w:t>
      </w:r>
      <w:r w:rsidR="6FAAE0BC" w:rsidRPr="6FAAE0BC">
        <w:rPr>
          <w:rFonts w:eastAsia="Arial" w:cs="Arial"/>
          <w:szCs w:val="24"/>
        </w:rPr>
        <w:t xml:space="preserve">identidad del hombre </w:t>
      </w:r>
      <w:r w:rsidR="00BF1B52">
        <w:rPr>
          <w:rFonts w:eastAsia="Arial" w:cs="Arial"/>
          <w:szCs w:val="24"/>
        </w:rPr>
        <w:t xml:space="preserve">en algo </w:t>
      </w:r>
      <w:r w:rsidR="6FAAE0BC" w:rsidRPr="6FAAE0BC">
        <w:rPr>
          <w:rFonts w:eastAsia="Arial" w:cs="Arial"/>
          <w:szCs w:val="24"/>
        </w:rPr>
        <w:t>inestable</w:t>
      </w:r>
      <w:r w:rsidR="001D2232">
        <w:rPr>
          <w:rFonts w:eastAsia="Arial" w:cs="Arial"/>
          <w:szCs w:val="24"/>
        </w:rPr>
        <w:t>. C</w:t>
      </w:r>
      <w:r w:rsidR="6FAAE0BC" w:rsidRPr="6FAAE0BC">
        <w:rPr>
          <w:rFonts w:eastAsia="Arial" w:cs="Arial"/>
          <w:szCs w:val="24"/>
        </w:rPr>
        <w:t>ualquier alteración en los modelos de feminidad y en los comportamientos de las mujeres, genera una crisis de masculinidad, una pérdida de referencia para el código negativo.</w:t>
      </w:r>
    </w:p>
    <w:p w14:paraId="42017E37" w14:textId="2E46D676" w:rsidR="00C27572" w:rsidRPr="00CB7863" w:rsidRDefault="6FAAE0BC" w:rsidP="6FAAE0BC">
      <w:pPr>
        <w:rPr>
          <w:rFonts w:eastAsia="Arial" w:cs="Arial"/>
          <w:szCs w:val="24"/>
        </w:rPr>
      </w:pPr>
      <w:r>
        <w:t xml:space="preserve">En términos psíquicos, la </w:t>
      </w:r>
      <w:r w:rsidRPr="6FAAE0BC">
        <w:rPr>
          <w:rFonts w:eastAsia="Arial" w:cs="Arial"/>
          <w:szCs w:val="24"/>
        </w:rPr>
        <w:t>identidad masculina no se adquiriría por referencia a la figura paterna, sino por referencia a la figura materna, de la que trata de separarse psíquicamente, superando su anterior sentido de unidad con ella para lograr una identidad que su cultura define como masculina.</w:t>
      </w:r>
    </w:p>
    <w:p w14:paraId="7869DAAE" w14:textId="16B3A8E7" w:rsidR="002A20EF" w:rsidRDefault="002A20EF" w:rsidP="002A20EF">
      <w:r w:rsidRPr="00CB7863">
        <w:t>De acuerdo con Bleichmar (200</w:t>
      </w:r>
      <w:r w:rsidR="00CB7863">
        <w:t>6</w:t>
      </w:r>
      <w:r w:rsidRPr="00CB7863">
        <w:t>) la masculinización se produce en tres tiempos.</w:t>
      </w:r>
      <w:r>
        <w:t xml:space="preserve"> En un primer momento se instituye la identidad de género ligada a lo que el otro significativo enuncia: “eres niña” o “eres niño” y ello se suman los atributos culturales asignados para cada uno de los sexos. Aquí interviene el deseo de los padres quienes son los que ofrecen una identificación al infante: lo que el otro refleja de mí mismo. Este primer momento no es un carácter genital en tanto no se sostiene todavía en la diferencia anatómica. La respuesta a “qué se es” constituye el núcleo mismo del yo y proviene del Otro.</w:t>
      </w:r>
    </w:p>
    <w:p w14:paraId="0FF73AED" w14:textId="2F3D07E9" w:rsidR="002A20EF" w:rsidRDefault="002A20EF" w:rsidP="002A20EF">
      <w:r>
        <w:t xml:space="preserve">En el segundo momento se establecen las diferencias de los sexos. El niño varón recibirá de parte del padre el pene que le otorga la potencia de masculinidad y el ejercicio de ésta. Sin embargo, el pene no es suficiente para constituir la masculinidad genital y la potencia fálica en general. </w:t>
      </w:r>
      <w:r w:rsidRPr="00925110">
        <w:t>“Es</w:t>
      </w:r>
      <w:r>
        <w:t xml:space="preserve"> </w:t>
      </w:r>
      <w:r w:rsidRPr="00925110">
        <w:t>necesario que el pene se envista de potencia genital, la cual se recibe de otro</w:t>
      </w:r>
      <w:r>
        <w:t xml:space="preserve"> </w:t>
      </w:r>
      <w:r w:rsidRPr="00925110">
        <w:t>hombre”</w:t>
      </w:r>
      <w:sdt>
        <w:sdtPr>
          <w:id w:val="-1945605807"/>
          <w:citation/>
        </w:sdtPr>
        <w:sdtEndPr/>
        <w:sdtContent>
          <w:r>
            <w:fldChar w:fldCharType="begin"/>
          </w:r>
          <w:r>
            <w:instrText xml:space="preserve"> CITATION Sil06 \l 10250 </w:instrText>
          </w:r>
          <w:r>
            <w:fldChar w:fldCharType="separate"/>
          </w:r>
          <w:r w:rsidR="00B85F7B">
            <w:rPr>
              <w:noProof/>
            </w:rPr>
            <w:t xml:space="preserve"> (Bleichmar, 2006)</w:t>
          </w:r>
          <w:r>
            <w:fldChar w:fldCharType="end"/>
          </w:r>
        </w:sdtContent>
      </w:sdt>
      <w:r>
        <w:t>. Y, según con lo que signifique el pene para la madre, la valoración que le atribuye, tanto al pene del niño como al del hombre, determinarán cómo se constituye el narcisismo de la masculinidad. En la construcción de la subjetividad masculina la mirada de la madre debe, de un lado, otorgar valor al órgano que posee su hijo varón como representativo de la masculinidad y, al mismo tiempo, como representativo de la potencia masculina genital, órgano que marca la diferencia y que brinda placer.</w:t>
      </w:r>
    </w:p>
    <w:p w14:paraId="1A9C575D" w14:textId="64DC8246" w:rsidR="002A20EF" w:rsidRDefault="002A20EF" w:rsidP="002A20EF">
      <w:r>
        <w:lastRenderedPageBreak/>
        <w:t>El tercer tiempo es el simbólico y resulta de la resolución del Edipo. Es aquí donde entran en juego las identificaciones secundarias: qué tipo de hombre va a ser, la conformación de sus ideales y de su conciencia moral.</w:t>
      </w:r>
    </w:p>
    <w:p w14:paraId="278019C8" w14:textId="1A4108C5" w:rsidR="002A20EF" w:rsidRDefault="00CB7863" w:rsidP="43914E5C">
      <w:r>
        <w:rPr>
          <w:rFonts w:eastAsia="Arial" w:cs="Arial"/>
          <w:szCs w:val="24"/>
        </w:rPr>
        <w:t>S</w:t>
      </w:r>
      <w:r w:rsidR="001F2407">
        <w:rPr>
          <w:rFonts w:eastAsia="Arial" w:cs="Arial"/>
          <w:szCs w:val="24"/>
        </w:rPr>
        <w:t>e asume que los hombres detentan un lugar privilegiado; sin embargo, ello le significa atender diversos requerimientos. Los hombres quedarían protegidos con un falso privilegio, no se les está permitido la auto indignación de sus propias mitologías</w:t>
      </w:r>
      <w:r w:rsidR="001F2407" w:rsidRPr="001F2407">
        <w:t xml:space="preserve"> </w:t>
      </w:r>
      <w:sdt>
        <w:sdtPr>
          <w:id w:val="-694691549"/>
          <w:citation/>
        </w:sdtPr>
        <w:sdtEndPr/>
        <w:sdtContent>
          <w:r w:rsidR="001F2407">
            <w:fldChar w:fldCharType="begin"/>
          </w:r>
          <w:r w:rsidR="001F2407">
            <w:instrText xml:space="preserve">CITATION Ind96 \l 10250 </w:instrText>
          </w:r>
          <w:r w:rsidR="001F2407">
            <w:fldChar w:fldCharType="separate"/>
          </w:r>
          <w:r w:rsidR="00B85F7B">
            <w:rPr>
              <w:noProof/>
            </w:rPr>
            <w:t>(Inda, 1996)</w:t>
          </w:r>
          <w:r w:rsidR="001F2407">
            <w:fldChar w:fldCharType="end"/>
          </w:r>
        </w:sdtContent>
      </w:sdt>
      <w:r w:rsidR="001F2407">
        <w:t xml:space="preserve">. Esta situación es nombrada </w:t>
      </w:r>
      <w:r w:rsidR="008E170A">
        <w:t xml:space="preserve">por este autor </w:t>
      </w:r>
      <w:r w:rsidR="001F2407">
        <w:t>como “padecer de normalidad”. Hacer como que las cosas están bien y no rebelarse ante ello, a costa de su alienación como personas.</w:t>
      </w:r>
    </w:p>
    <w:p w14:paraId="4EC5F09E" w14:textId="7AB71EE0" w:rsidR="43914E5C" w:rsidRDefault="00860F8C" w:rsidP="43914E5C">
      <w:r>
        <w:t xml:space="preserve">Aquello que sucede en el cuerpo </w:t>
      </w:r>
      <w:r w:rsidR="003F677D">
        <w:t>se interpreta en la mente</w:t>
      </w:r>
      <w:r>
        <w:t xml:space="preserve">. El cuerpo se convierte en un </w:t>
      </w:r>
      <w:r w:rsidR="003F677D">
        <w:t xml:space="preserve">gran proveedor de experiencias </w:t>
      </w:r>
      <w:r>
        <w:t xml:space="preserve">que se traducen </w:t>
      </w:r>
      <w:r w:rsidR="003F677D">
        <w:t>en información que procesamos para pensar, comunicarnos y actuar respecto del mundo que nos rodea</w:t>
      </w:r>
      <w:sdt>
        <w:sdtPr>
          <w:id w:val="-1713025217"/>
          <w:citation/>
        </w:sdtPr>
        <w:sdtEndPr/>
        <w:sdtContent>
          <w:r w:rsidR="003F677D">
            <w:fldChar w:fldCharType="begin"/>
          </w:r>
          <w:r w:rsidR="003F677D">
            <w:instrText xml:space="preserve"> CITATION Ald16 \l 10250 </w:instrText>
          </w:r>
          <w:r w:rsidR="003F677D">
            <w:fldChar w:fldCharType="separate"/>
          </w:r>
          <w:r w:rsidR="00B85F7B">
            <w:rPr>
              <w:noProof/>
            </w:rPr>
            <w:t xml:space="preserve"> (Romeu Aldaya, Cerón Hernández, &amp; Piñón Lora, 2016)</w:t>
          </w:r>
          <w:r w:rsidR="003F677D">
            <w:fldChar w:fldCharType="end"/>
          </w:r>
        </w:sdtContent>
      </w:sdt>
      <w:r w:rsidR="003F677D">
        <w:t>.</w:t>
      </w:r>
      <w:r>
        <w:t xml:space="preserve"> </w:t>
      </w:r>
      <w:r w:rsidR="43914E5C" w:rsidRPr="00860F8C">
        <w:rPr>
          <w:rFonts w:eastAsia="Arial" w:cs="Arial"/>
          <w:szCs w:val="24"/>
        </w:rPr>
        <w:t>La imagen corporal representa la percepción que se tiene del propio cuerpo</w:t>
      </w:r>
      <w:r>
        <w:rPr>
          <w:rFonts w:eastAsia="Arial" w:cs="Arial"/>
          <w:szCs w:val="24"/>
        </w:rPr>
        <w:t xml:space="preserve">, es una </w:t>
      </w:r>
      <w:r w:rsidR="43914E5C" w:rsidRPr="43914E5C">
        <w:rPr>
          <w:rFonts w:eastAsia="Arial" w:cs="Arial"/>
          <w:szCs w:val="24"/>
        </w:rPr>
        <w:t>representación mental de la conciencia corporal de cada persona (</w:t>
      </w:r>
      <w:proofErr w:type="spellStart"/>
      <w:r w:rsidR="43914E5C" w:rsidRPr="43914E5C">
        <w:rPr>
          <w:rFonts w:eastAsia="Arial" w:cs="Arial"/>
          <w:szCs w:val="24"/>
        </w:rPr>
        <w:t>Raich</w:t>
      </w:r>
      <w:proofErr w:type="spellEnd"/>
      <w:r w:rsidR="43914E5C" w:rsidRPr="43914E5C">
        <w:rPr>
          <w:rFonts w:eastAsia="Arial" w:cs="Arial"/>
          <w:szCs w:val="24"/>
        </w:rPr>
        <w:t>, 2004).</w:t>
      </w:r>
      <w:r w:rsidR="008F5238">
        <w:rPr>
          <w:rFonts w:eastAsia="Arial" w:cs="Arial"/>
          <w:szCs w:val="24"/>
        </w:rPr>
        <w:t xml:space="preserve"> U</w:t>
      </w:r>
      <w:r w:rsidR="008F5238" w:rsidRPr="43914E5C">
        <w:rPr>
          <w:rFonts w:eastAsia="Arial" w:cs="Arial"/>
          <w:szCs w:val="24"/>
        </w:rPr>
        <w:t>na imagen corporal negativa o distorsionada puede afectar a una persona cognitiva, emocional y conductualmente hasta el punto de que desarrolle condiciones clínicas como los trastornos alimentarios, depresión, entre otras. (</w:t>
      </w:r>
      <w:proofErr w:type="spellStart"/>
      <w:r w:rsidR="008F5238" w:rsidRPr="43914E5C">
        <w:rPr>
          <w:rFonts w:eastAsia="Arial" w:cs="Arial"/>
          <w:szCs w:val="24"/>
        </w:rPr>
        <w:t>Goldfield</w:t>
      </w:r>
      <w:proofErr w:type="spellEnd"/>
      <w:r w:rsidR="008F5238" w:rsidRPr="43914E5C">
        <w:rPr>
          <w:rFonts w:eastAsia="Arial" w:cs="Arial"/>
          <w:szCs w:val="24"/>
        </w:rPr>
        <w:t xml:space="preserve"> et al, 2010; Hamilton, 2008).</w:t>
      </w:r>
    </w:p>
    <w:p w14:paraId="2EF54438" w14:textId="74161908" w:rsidR="09001A45" w:rsidRDefault="008F5238" w:rsidP="09001A45">
      <w:r>
        <w:rPr>
          <w:rFonts w:eastAsia="Arial" w:cs="Arial"/>
          <w:szCs w:val="24"/>
        </w:rPr>
        <w:t xml:space="preserve">Por mucho tiempo los estudios se han centrado en las </w:t>
      </w:r>
      <w:r w:rsidR="43914E5C" w:rsidRPr="43914E5C">
        <w:rPr>
          <w:rFonts w:eastAsia="Arial" w:cs="Arial"/>
          <w:szCs w:val="24"/>
        </w:rPr>
        <w:t xml:space="preserve">alteraciones en la imagen corporal en las mujeres </w:t>
      </w:r>
      <w:r>
        <w:rPr>
          <w:rFonts w:eastAsia="Arial" w:cs="Arial"/>
          <w:szCs w:val="24"/>
        </w:rPr>
        <w:t>dejando de lado lo que ocurre con los hombres</w:t>
      </w:r>
      <w:r w:rsidR="43914E5C" w:rsidRPr="43914E5C">
        <w:rPr>
          <w:rFonts w:eastAsia="Arial" w:cs="Arial"/>
          <w:szCs w:val="24"/>
        </w:rPr>
        <w:t>.</w:t>
      </w:r>
      <w:r>
        <w:rPr>
          <w:rFonts w:eastAsia="Arial" w:cs="Arial"/>
          <w:szCs w:val="24"/>
        </w:rPr>
        <w:t xml:space="preserve"> En recientes investigaciones se constatan </w:t>
      </w:r>
      <w:r w:rsidR="43914E5C" w:rsidRPr="43914E5C">
        <w:rPr>
          <w:rFonts w:eastAsia="Arial" w:cs="Arial"/>
          <w:szCs w:val="24"/>
        </w:rPr>
        <w:t xml:space="preserve">disturbios en la imagen corporal en los hombres </w:t>
      </w:r>
      <w:r>
        <w:rPr>
          <w:rFonts w:eastAsia="Arial" w:cs="Arial"/>
          <w:szCs w:val="24"/>
        </w:rPr>
        <w:t xml:space="preserve">que resultan ser </w:t>
      </w:r>
      <w:r w:rsidR="43914E5C" w:rsidRPr="43914E5C">
        <w:rPr>
          <w:rFonts w:eastAsia="Arial" w:cs="Arial"/>
          <w:szCs w:val="24"/>
        </w:rPr>
        <w:t xml:space="preserve">más complejos que </w:t>
      </w:r>
      <w:r>
        <w:rPr>
          <w:rFonts w:eastAsia="Arial" w:cs="Arial"/>
          <w:szCs w:val="24"/>
        </w:rPr>
        <w:t xml:space="preserve">en el caso de </w:t>
      </w:r>
      <w:r w:rsidR="43914E5C" w:rsidRPr="43914E5C">
        <w:rPr>
          <w:rFonts w:eastAsia="Arial" w:cs="Arial"/>
          <w:szCs w:val="24"/>
        </w:rPr>
        <w:t>las mujeres (</w:t>
      </w:r>
      <w:proofErr w:type="spellStart"/>
      <w:r w:rsidR="43914E5C" w:rsidRPr="43914E5C">
        <w:rPr>
          <w:rFonts w:eastAsia="Arial" w:cs="Arial"/>
          <w:szCs w:val="24"/>
        </w:rPr>
        <w:t>Bergstrom</w:t>
      </w:r>
      <w:proofErr w:type="spellEnd"/>
      <w:r w:rsidR="43914E5C" w:rsidRPr="43914E5C">
        <w:rPr>
          <w:rFonts w:eastAsia="Arial" w:cs="Arial"/>
          <w:szCs w:val="24"/>
        </w:rPr>
        <w:t xml:space="preserve"> &amp; </w:t>
      </w:r>
      <w:proofErr w:type="spellStart"/>
      <w:r w:rsidR="43914E5C" w:rsidRPr="43914E5C">
        <w:rPr>
          <w:rFonts w:eastAsia="Arial" w:cs="Arial"/>
          <w:szCs w:val="24"/>
        </w:rPr>
        <w:t>Neighbors</w:t>
      </w:r>
      <w:proofErr w:type="spellEnd"/>
      <w:r w:rsidR="43914E5C" w:rsidRPr="43914E5C">
        <w:rPr>
          <w:rFonts w:eastAsia="Arial" w:cs="Arial"/>
          <w:szCs w:val="24"/>
        </w:rPr>
        <w:t>, 2006).</w:t>
      </w:r>
      <w:r>
        <w:rPr>
          <w:rFonts w:eastAsia="Arial" w:cs="Arial"/>
          <w:szCs w:val="24"/>
        </w:rPr>
        <w:t xml:space="preserve"> </w:t>
      </w:r>
      <w:r w:rsidR="007432FB">
        <w:t>El canon de belleza</w:t>
      </w:r>
      <w:r>
        <w:t xml:space="preserve"> masculina reforzado </w:t>
      </w:r>
      <w:r w:rsidR="007432FB">
        <w:t>a trav</w:t>
      </w:r>
      <w:r w:rsidR="00FB582F">
        <w:t>é</w:t>
      </w:r>
      <w:r w:rsidR="007432FB">
        <w:t xml:space="preserve">s de los medios de comunicación masiva, el cine o los medios publicitarios, dan cuenta de idea de juventud, fuerza, virilidad, </w:t>
      </w:r>
      <w:r>
        <w:t>musculatura</w:t>
      </w:r>
      <w:r w:rsidR="007432FB">
        <w:t>, formas perfectas y belleza interpretada bajo ese ideal</w:t>
      </w:r>
      <w:sdt>
        <w:sdtPr>
          <w:id w:val="1577312877"/>
          <w:citation/>
        </w:sdtPr>
        <w:sdtEndPr/>
        <w:sdtContent>
          <w:r w:rsidR="007432FB">
            <w:fldChar w:fldCharType="begin"/>
          </w:r>
          <w:r w:rsidR="007432FB">
            <w:instrText xml:space="preserve"> CITATION Cal17 \l 10250 </w:instrText>
          </w:r>
          <w:r w:rsidR="007432FB">
            <w:fldChar w:fldCharType="separate"/>
          </w:r>
          <w:r w:rsidR="00B85F7B">
            <w:rPr>
              <w:noProof/>
            </w:rPr>
            <w:t xml:space="preserve"> (Calle, 2017)</w:t>
          </w:r>
          <w:r w:rsidR="007432FB">
            <w:fldChar w:fldCharType="end"/>
          </w:r>
        </w:sdtContent>
      </w:sdt>
      <w:r w:rsidR="007432FB">
        <w:t xml:space="preserve">. Cuanto más cercanos a los ideales, mayor valor social tienen </w:t>
      </w:r>
      <w:r>
        <w:t xml:space="preserve">los </w:t>
      </w:r>
      <w:r w:rsidR="007432FB">
        <w:t>cuerpos</w:t>
      </w:r>
      <w:r>
        <w:t xml:space="preserve"> de los hombres</w:t>
      </w:r>
      <w:r w:rsidR="00FB582F">
        <w:t>. El cuerpo se convierte en un objeto a ser mantenido constantemente para la exhibición</w:t>
      </w:r>
      <w:r w:rsidR="008E170A">
        <w:t xml:space="preserve">, lo cual se potencia a través de las </w:t>
      </w:r>
      <w:r w:rsidR="00FB582F">
        <w:t>redes sociales</w:t>
      </w:r>
      <w:r w:rsidR="007432FB">
        <w:t>.</w:t>
      </w:r>
    </w:p>
    <w:p w14:paraId="344355BE" w14:textId="728D7A64" w:rsidR="00F677B5" w:rsidRDefault="00B17EF1" w:rsidP="00F677B5">
      <w:pPr>
        <w:pStyle w:val="Ttulo2"/>
      </w:pPr>
      <w:r>
        <w:lastRenderedPageBreak/>
        <w:t>Sergio</w:t>
      </w:r>
      <w:r w:rsidR="00041CC4">
        <w:t>, viñeta clínica</w:t>
      </w:r>
    </w:p>
    <w:p w14:paraId="51ED34FB" w14:textId="053C7032" w:rsidR="3296D919" w:rsidRDefault="00B17EF1" w:rsidP="3296D919">
      <w:r>
        <w:t>Sergio</w:t>
      </w:r>
      <w:r w:rsidR="00654729">
        <w:t xml:space="preserve"> </w:t>
      </w:r>
      <w:r w:rsidR="3296D919">
        <w:t>llega a sesión</w:t>
      </w:r>
      <w:r w:rsidR="00120FD9">
        <w:t xml:space="preserve"> porque dice no</w:t>
      </w:r>
      <w:r w:rsidR="3296D919">
        <w:t xml:space="preserve"> sentirse bien</w:t>
      </w:r>
      <w:r w:rsidR="001A0706">
        <w:t xml:space="preserve"> y desea </w:t>
      </w:r>
      <w:r w:rsidR="00120FD9">
        <w:t>estar mejor</w:t>
      </w:r>
      <w:r w:rsidR="3296D919">
        <w:t xml:space="preserve">. </w:t>
      </w:r>
      <w:r w:rsidR="001A0706">
        <w:t xml:space="preserve">Señala haber decepcionado a sus padres y fija como un hito relevante en su historia </w:t>
      </w:r>
      <w:r w:rsidR="001D687D">
        <w:t xml:space="preserve">el haber sido </w:t>
      </w:r>
      <w:r w:rsidR="001A0706">
        <w:t>expulsado de la universidad</w:t>
      </w:r>
      <w:r w:rsidR="3296D919">
        <w:t xml:space="preserve">; dicha expulsión ocurrió hace </w:t>
      </w:r>
      <w:r w:rsidR="00863B8B">
        <w:t xml:space="preserve">más de cinco </w:t>
      </w:r>
      <w:r w:rsidR="3296D919">
        <w:t xml:space="preserve">años, pero es </w:t>
      </w:r>
      <w:r w:rsidR="001A0706">
        <w:t>mencionada</w:t>
      </w:r>
      <w:r w:rsidR="3296D919">
        <w:t xml:space="preserve"> con inusitada vigencia.</w:t>
      </w:r>
    </w:p>
    <w:p w14:paraId="6B4CF926" w14:textId="7901BFFE" w:rsidR="3296D919" w:rsidRDefault="00B17EF1" w:rsidP="00811006">
      <w:r>
        <w:t>Sergio</w:t>
      </w:r>
      <w:r w:rsidR="3296D919">
        <w:t xml:space="preserve"> es delgado, de estatura pequeña, de cabello h</w:t>
      </w:r>
      <w:r w:rsidR="3296D919" w:rsidRPr="3296D919">
        <w:rPr>
          <w:noProof/>
        </w:rPr>
        <w:t>irsuto</w:t>
      </w:r>
      <w:r w:rsidR="3296D919">
        <w:t xml:space="preserve"> y de tez cobriza. </w:t>
      </w:r>
      <w:r w:rsidR="006A1CAC">
        <w:t>Su apellido paterno le disgusta por ser indígena</w:t>
      </w:r>
      <w:r w:rsidR="00863B8B">
        <w:t>.</w:t>
      </w:r>
      <w:r w:rsidR="00811006">
        <w:t xml:space="preserve"> Es el mayo</w:t>
      </w:r>
      <w:r w:rsidR="003812C7">
        <w:t>r</w:t>
      </w:r>
      <w:r w:rsidR="00811006">
        <w:t xml:space="preserve"> de dos hermanos. </w:t>
      </w:r>
      <w:r w:rsidR="3296D919">
        <w:t xml:space="preserve">Debido al trabajo del padre, la infancia de </w:t>
      </w:r>
      <w:r>
        <w:t>Sergio</w:t>
      </w:r>
      <w:r w:rsidR="3296D919">
        <w:t xml:space="preserve"> </w:t>
      </w:r>
      <w:r w:rsidR="00811006">
        <w:t xml:space="preserve">registró </w:t>
      </w:r>
      <w:r w:rsidR="3296D919">
        <w:t>constantes mudanzas</w:t>
      </w:r>
      <w:r w:rsidR="00863B8B">
        <w:t xml:space="preserve">, lo cual se detiene cuando </w:t>
      </w:r>
      <w:r>
        <w:t>Sergio</w:t>
      </w:r>
      <w:r w:rsidR="00863B8B">
        <w:t xml:space="preserve"> tiene doce </w:t>
      </w:r>
      <w:r w:rsidR="3296D919">
        <w:t>años.</w:t>
      </w:r>
    </w:p>
    <w:p w14:paraId="3874593E" w14:textId="166EA360" w:rsidR="00811006" w:rsidRDefault="00811006" w:rsidP="00811006">
      <w:r>
        <w:t xml:space="preserve">La madre de </w:t>
      </w:r>
      <w:r w:rsidR="00B17EF1">
        <w:t>Sergio</w:t>
      </w:r>
      <w:r>
        <w:t xml:space="preserve"> es descrita como una mujer </w:t>
      </w:r>
      <w:r w:rsidR="3296D919">
        <w:t xml:space="preserve">trabajadora que nunca descansa, siempre ocupándose de algo; “ella es problema - solución, problema - solución”, dice </w:t>
      </w:r>
      <w:r w:rsidR="00B17EF1">
        <w:t>Sergio</w:t>
      </w:r>
      <w:r w:rsidR="3296D919">
        <w:t xml:space="preserve">. </w:t>
      </w:r>
      <w:r>
        <w:t>Su padre es descrito como alguien que no ha tomado muy buenas decisiones, quien envidia los logros de sus amigos, quien no se siente muy a gusto con lo que hizo o hace.</w:t>
      </w:r>
    </w:p>
    <w:p w14:paraId="348740DE" w14:textId="0B45409E" w:rsidR="3296D919" w:rsidRDefault="00811006" w:rsidP="00811006">
      <w:r>
        <w:t xml:space="preserve">Cuando termina el colegio no sabe qué hacer, sus padres le indican que estudie en la universidad, no muy convencido de ello se prepara e ingresa. Dos años pasaron entre faltar a clases y tomar con los amigos hasta que, finalmente, lo expulsan de la universidad. Su madre descubre ello y se entristece, </w:t>
      </w:r>
      <w:r w:rsidR="3296D919">
        <w:t>“</w:t>
      </w:r>
      <w:r>
        <w:t>e</w:t>
      </w:r>
      <w:r w:rsidR="3296D919">
        <w:t>res un asesino de madres”, le increp</w:t>
      </w:r>
      <w:r>
        <w:t xml:space="preserve">a </w:t>
      </w:r>
      <w:r w:rsidR="3296D919">
        <w:t>su hermana.</w:t>
      </w:r>
    </w:p>
    <w:p w14:paraId="6D0E613E" w14:textId="612DEA15" w:rsidR="3296D919" w:rsidRDefault="00B17EF1" w:rsidP="3296D919">
      <w:r>
        <w:t>Sergio</w:t>
      </w:r>
      <w:r w:rsidR="3296D919">
        <w:t xml:space="preserve"> se deprimió. </w:t>
      </w:r>
      <w:r w:rsidR="00811006">
        <w:t>No sabía qué hacer. Iba todos los días a jugar básquet</w:t>
      </w:r>
      <w:r w:rsidR="3296D919">
        <w:t xml:space="preserve">, jugaba por muchas horas seguidas. Llora. </w:t>
      </w:r>
      <w:r w:rsidR="00811006">
        <w:t>Se sentía solo</w:t>
      </w:r>
      <w:r w:rsidR="3296D919">
        <w:t>. A</w:t>
      </w:r>
      <w:r w:rsidR="00811006">
        <w:t xml:space="preserve">lgunas </w:t>
      </w:r>
      <w:r w:rsidR="3296D919">
        <w:t xml:space="preserve">veces su padre </w:t>
      </w:r>
      <w:r w:rsidR="00811006">
        <w:t xml:space="preserve">iba a la cancha de </w:t>
      </w:r>
      <w:r w:rsidR="002D5CFE">
        <w:t>básquet</w:t>
      </w:r>
      <w:r w:rsidR="00811006">
        <w:t xml:space="preserve"> y le llevaba </w:t>
      </w:r>
      <w:r w:rsidR="3296D919">
        <w:t xml:space="preserve">agua. Llora. </w:t>
      </w:r>
      <w:r w:rsidR="002D5CFE">
        <w:t xml:space="preserve">Jugar </w:t>
      </w:r>
      <w:r w:rsidR="3296D919">
        <w:t xml:space="preserve">básquet, nadar </w:t>
      </w:r>
      <w:r w:rsidR="002D5CFE">
        <w:t xml:space="preserve">y bailar </w:t>
      </w:r>
      <w:r w:rsidR="3296D919">
        <w:t xml:space="preserve">son las actividades que lo revitalizan. Cuando baila le gusta ser mirado, </w:t>
      </w:r>
      <w:r w:rsidR="002D5CFE">
        <w:t>señala</w:t>
      </w:r>
      <w:r w:rsidR="3296D919">
        <w:t>.</w:t>
      </w:r>
    </w:p>
    <w:p w14:paraId="60E8F34B" w14:textId="520DC3C9" w:rsidR="3296D919" w:rsidRDefault="3296D919" w:rsidP="3296D919">
      <w:r>
        <w:t xml:space="preserve">Cuando </w:t>
      </w:r>
      <w:r w:rsidR="00B17EF1">
        <w:t>Sergio</w:t>
      </w:r>
      <w:r>
        <w:t xml:space="preserve"> terminó el colegio dice haber estado “gordo”</w:t>
      </w:r>
      <w:r w:rsidR="002D5CFE">
        <w:t xml:space="preserve">. Quería bajar de peso y se </w:t>
      </w:r>
      <w:r>
        <w:t>inscribió en el gimnasio.</w:t>
      </w:r>
      <w:r w:rsidR="002D5CFE">
        <w:t xml:space="preserve"> </w:t>
      </w:r>
      <w:r>
        <w:t xml:space="preserve">En la sesión 16, </w:t>
      </w:r>
      <w:r w:rsidR="00B17EF1">
        <w:t>Sergio</w:t>
      </w:r>
      <w:r>
        <w:t xml:space="preserve"> empieza la sesión indicando que “hay algo que he estado recordando y que quería contarle”. </w:t>
      </w:r>
      <w:r w:rsidR="00B17EF1">
        <w:t>Sergio</w:t>
      </w:r>
      <w:r>
        <w:t xml:space="preserve"> </w:t>
      </w:r>
      <w:r w:rsidR="002D5CFE">
        <w:t xml:space="preserve">relata que en el colegio sus </w:t>
      </w:r>
      <w:r>
        <w:t xml:space="preserve">compañeros </w:t>
      </w:r>
      <w:r w:rsidR="002D5CFE">
        <w:t xml:space="preserve">le </w:t>
      </w:r>
      <w:r>
        <w:t>molestaban por su sobrepeso</w:t>
      </w:r>
      <w:r w:rsidR="002D5CFE">
        <w:t xml:space="preserve">: </w:t>
      </w:r>
      <w:r>
        <w:t>“</w:t>
      </w:r>
      <w:r w:rsidR="002D5CFE">
        <w:t>c</w:t>
      </w:r>
      <w:r>
        <w:t xml:space="preserve">omo era gordo, esta parte </w:t>
      </w:r>
      <w:r w:rsidR="001D687D">
        <w:t>[</w:t>
      </w:r>
      <w:r>
        <w:t>señala su pecho</w:t>
      </w:r>
      <w:r w:rsidR="002D5CFE">
        <w:t>]</w:t>
      </w:r>
      <w:r>
        <w:t xml:space="preserve"> se me veía más gorda y eso me incomodaba mucho”. </w:t>
      </w:r>
      <w:r w:rsidR="001D687D">
        <w:t xml:space="preserve">Y </w:t>
      </w:r>
      <w:r>
        <w:t>agrega</w:t>
      </w:r>
      <w:r w:rsidR="001D687D">
        <w:t>,</w:t>
      </w:r>
      <w:r>
        <w:t xml:space="preserve"> “incluso cuando el polo me topaba esa parte, me ponía mal. Era como si se hubiera puesto más sensible”. </w:t>
      </w:r>
      <w:r w:rsidR="001D687D">
        <w:t xml:space="preserve">Recuerda que sus </w:t>
      </w:r>
      <w:r>
        <w:lastRenderedPageBreak/>
        <w:t xml:space="preserve">compañeros le decían, “zapallo con tetas”. </w:t>
      </w:r>
      <w:r w:rsidR="00B17EF1">
        <w:t>Sergio</w:t>
      </w:r>
      <w:r>
        <w:t xml:space="preserve"> se sentía tan incómodo que caminaba </w:t>
      </w:r>
      <w:r w:rsidR="001D687D">
        <w:t xml:space="preserve">tratando de taparse, </w:t>
      </w:r>
      <w:r>
        <w:t>evitando que las personas vieran “eso”.</w:t>
      </w:r>
    </w:p>
    <w:p w14:paraId="317E19A8" w14:textId="7F78538C" w:rsidR="3296D919" w:rsidRDefault="001D687D" w:rsidP="3296D919">
      <w:r>
        <w:t xml:space="preserve">Iba al </w:t>
      </w:r>
      <w:r w:rsidR="09001A45">
        <w:t>gimnasio</w:t>
      </w:r>
      <w:r>
        <w:t xml:space="preserve"> tres </w:t>
      </w:r>
      <w:r w:rsidR="09001A45">
        <w:t>y media horas diarias</w:t>
      </w:r>
      <w:r>
        <w:t xml:space="preserve">, todos los días por dos años, bajó de peso, </w:t>
      </w:r>
      <w:r w:rsidR="09001A45">
        <w:t>pero siguió sintiendo que no era suficiente</w:t>
      </w:r>
      <w:r>
        <w:t>:</w:t>
      </w:r>
      <w:r w:rsidR="09001A45">
        <w:t xml:space="preserve"> “me sentía mal, e incluso, creo que, tuve problemas con la comida, hasta ahora como cuidándome”. Desayunaba una taza de avena</w:t>
      </w:r>
      <w:r>
        <w:t xml:space="preserve"> y </w:t>
      </w:r>
      <w:r w:rsidR="09001A45">
        <w:t>en el camino le provocaba vomitar, le daba náuseas. “Hasta ahora tengo culpa de comer”, agrega.</w:t>
      </w:r>
      <w:r>
        <w:t xml:space="preserve"> El ejercicio intenso pasó factura: se malogró las muñecas, los hombros y las rodillas.</w:t>
      </w:r>
    </w:p>
    <w:p w14:paraId="68A2B84F" w14:textId="7097F779" w:rsidR="3296D919" w:rsidRDefault="001D687D" w:rsidP="3296D919">
      <w:r>
        <w:t xml:space="preserve">Esta incomodidad alrededor de sus pechos fue compartida con su madre, quien lo lleva al médico. </w:t>
      </w:r>
      <w:r w:rsidR="00B17EF1">
        <w:t>Sergio</w:t>
      </w:r>
      <w:r>
        <w:t xml:space="preserve"> señala: </w:t>
      </w:r>
      <w:r w:rsidR="09001A45">
        <w:t xml:space="preserve">“pero mi mamá es de las personas que son problema-solución; entonces, me llevó al médico y recuerdo que me hicieron una ecografía y el médico me dijo que me iban a operar”. </w:t>
      </w:r>
      <w:r w:rsidR="005B0FD1">
        <w:t xml:space="preserve">Él describe, </w:t>
      </w:r>
      <w:r w:rsidR="09001A45">
        <w:t>“</w:t>
      </w:r>
      <w:r w:rsidR="005B0FD1">
        <w:t>f</w:t>
      </w:r>
      <w:r w:rsidR="09001A45">
        <w:t>ue una operación ambulatoria</w:t>
      </w:r>
      <w:r>
        <w:t xml:space="preserve">; </w:t>
      </w:r>
      <w:r w:rsidR="09001A45">
        <w:t>me pusieron anestesia local, pero yo estaba consciente de todo. Sentí cómo cortaron el pezón y luego sentí la sangre chorreando por mi costado (…). Me sacaron</w:t>
      </w:r>
      <w:r>
        <w:t xml:space="preserve"> </w:t>
      </w:r>
      <w:r w:rsidR="09001A45">
        <w:t>regular grasa”.</w:t>
      </w:r>
    </w:p>
    <w:p w14:paraId="6D4DD4F6" w14:textId="316DAFEB" w:rsidR="005B0FD1" w:rsidRDefault="005B0FD1" w:rsidP="09001A45">
      <w:r>
        <w:t xml:space="preserve">En el proceso terapéutico, </w:t>
      </w:r>
      <w:r w:rsidR="00B17EF1">
        <w:t>Sergio</w:t>
      </w:r>
      <w:r>
        <w:t xml:space="preserve"> ha podido aplacar sus recriminaciones, apreciar sus logros, reconocer las dificultades en sus vínculos interpersonales e ir abordando su identidad de género</w:t>
      </w:r>
      <w:r w:rsidR="0068524A">
        <w:t xml:space="preserve"> basada menos en la apariencia estética</w:t>
      </w:r>
      <w:r>
        <w:t xml:space="preserve">. </w:t>
      </w:r>
      <w:r w:rsidR="00B17EF1">
        <w:t>Sergio</w:t>
      </w:r>
      <w:r>
        <w:t xml:space="preserve"> ha ido alcanzando una imagen corporal positiva y realista. En reciente viaje al interior del país, él ha podido reencontrarse con otras personas que llevan también su apellido y reconocerse en ellas le ha permitido sentirse parte de un grupo.</w:t>
      </w:r>
    </w:p>
    <w:p w14:paraId="53210E38" w14:textId="77777777" w:rsidR="00F677B5" w:rsidRDefault="00F677B5" w:rsidP="00F677B5">
      <w:pPr>
        <w:pStyle w:val="Ttulo2"/>
      </w:pPr>
      <w:r>
        <w:t>Reflexiones finales</w:t>
      </w:r>
    </w:p>
    <w:p w14:paraId="2BA08127" w14:textId="079C3114" w:rsidR="0068524A" w:rsidRDefault="0068524A" w:rsidP="00654729">
      <w:r>
        <w:t xml:space="preserve">Por estos días, ser hombre se ha vuelto difícil. Los viejos parámetros de las masculinidades han sido trastocados a partir del trabajo de las mujeres en la redefinición de su identidad. </w:t>
      </w:r>
      <w:r w:rsidR="00E4484A">
        <w:t>La frontera fija e inmutable que sirve de contraste y de límite a partir del cual se expresa la identidad de los hombres se ha desestabilizado,</w:t>
      </w:r>
    </w:p>
    <w:p w14:paraId="71B65B5B" w14:textId="419D1C9E" w:rsidR="09001A45" w:rsidRDefault="0068524A" w:rsidP="0068524A">
      <w:r>
        <w:t xml:space="preserve">En Cara de Ángel, en </w:t>
      </w:r>
      <w:r w:rsidR="00B17EF1">
        <w:t>Sergio</w:t>
      </w:r>
      <w:r>
        <w:t xml:space="preserve">, como en otros tantos hombres, los mandatos sociales también se inscriben en sus cuerpos y con cierta violencia. </w:t>
      </w:r>
      <w:r w:rsidR="00654729">
        <w:t xml:space="preserve">No sólo el cuerpo de las mujeres es lugar de batalla, el de los hombres </w:t>
      </w:r>
      <w:r w:rsidR="00E4484A">
        <w:t xml:space="preserve">también </w:t>
      </w:r>
      <w:r w:rsidR="00654729">
        <w:t>reclama ser liberado.</w:t>
      </w:r>
      <w:r>
        <w:t xml:space="preserve"> </w:t>
      </w:r>
      <w:r w:rsidR="00B17EF1">
        <w:t>Sergio</w:t>
      </w:r>
      <w:r>
        <w:t xml:space="preserve"> rechaza en su </w:t>
      </w:r>
      <w:r w:rsidR="00654729">
        <w:t xml:space="preserve">cuerpo cualquier elemento de </w:t>
      </w:r>
      <w:r w:rsidR="09001A45">
        <w:t>feminidad</w:t>
      </w:r>
      <w:r>
        <w:t xml:space="preserve"> y </w:t>
      </w:r>
      <w:r>
        <w:lastRenderedPageBreak/>
        <w:t>debe expresar una virilidad que se le cuestiona porqu</w:t>
      </w:r>
      <w:r w:rsidR="003812C7">
        <w:t>e</w:t>
      </w:r>
      <w:r>
        <w:t>, luego de ser expulsado</w:t>
      </w:r>
      <w:r w:rsidR="003812C7">
        <w:t xml:space="preserve"> de la universidad</w:t>
      </w:r>
      <w:r>
        <w:t>,</w:t>
      </w:r>
      <w:r w:rsidR="003812C7">
        <w:t xml:space="preserve"> no podrá ahora</w:t>
      </w:r>
      <w:r>
        <w:t xml:space="preserve"> ser un buen proveedor. </w:t>
      </w:r>
      <w:r w:rsidR="09001A45">
        <w:t xml:space="preserve">Como resultado se tiene un malestar mayor, </w:t>
      </w:r>
      <w:r>
        <w:t>no resulta fácil ser hombre y no se quiere ser ni niño ni mujer ni homosexual</w:t>
      </w:r>
      <w:r w:rsidR="09001A45">
        <w:t>.</w:t>
      </w:r>
    </w:p>
    <w:p w14:paraId="1D46BDB5" w14:textId="005FF595" w:rsidR="004B2D3F" w:rsidRDefault="004B2D3F" w:rsidP="004B2D3F">
      <w:r>
        <w:t xml:space="preserve">Como se señala en la bibliografía, con el avance del feminismo, los </w:t>
      </w:r>
      <w:r w:rsidRPr="002C6882">
        <w:t xml:space="preserve">hombres han ido renunciando gradualmente a sus roles otrora exclusivamente masculinos de luchadores y </w:t>
      </w:r>
      <w:r>
        <w:t xml:space="preserve">proveedores y como respuesta a ello, </w:t>
      </w:r>
      <w:r w:rsidRPr="002C6882">
        <w:t>el cuerpo masculino ha adquirido una importancia relativa creciente como uno de los pocos rasgos distintivos de género que han sobrevivid</w:t>
      </w:r>
      <w:r>
        <w:t>o y sobre el cual se ejerce presión.</w:t>
      </w:r>
      <w:r w:rsidRPr="004B2D3F">
        <w:t xml:space="preserve"> </w:t>
      </w:r>
    </w:p>
    <w:p w14:paraId="24549BC4" w14:textId="7909E618" w:rsidR="00EB443B" w:rsidRDefault="00E4484A" w:rsidP="00410847">
      <w:r>
        <w:t xml:space="preserve">En el consultorio se hace necesario una comprensión holística de estos fenómenos reconociendo aspectos en </w:t>
      </w:r>
      <w:r w:rsidR="005F6F11">
        <w:t xml:space="preserve">la vida social, </w:t>
      </w:r>
      <w:r>
        <w:t>cultural, ambiental</w:t>
      </w:r>
      <w:r w:rsidR="00EB443B">
        <w:t xml:space="preserve"> y</w:t>
      </w:r>
      <w:r>
        <w:t xml:space="preserve"> </w:t>
      </w:r>
      <w:r w:rsidR="005F6F11">
        <w:t>económica</w:t>
      </w:r>
      <w:r>
        <w:t xml:space="preserve"> que se vinculan con </w:t>
      </w:r>
      <w:r w:rsidR="005F6F11">
        <w:t>el cuerpo</w:t>
      </w:r>
      <w:r>
        <w:t xml:space="preserve"> de nuestros pacientes.</w:t>
      </w:r>
      <w:r w:rsidR="004B2D3F">
        <w:t xml:space="preserve"> La </w:t>
      </w:r>
      <w:r w:rsidR="004B2D3F" w:rsidRPr="002C6882">
        <w:t xml:space="preserve">presión social creciente por adquirir un cuerpo musculoso llevaría a que determinados individuos apuesten </w:t>
      </w:r>
      <w:r w:rsidR="00EB443B">
        <w:t xml:space="preserve">por </w:t>
      </w:r>
      <w:r w:rsidR="004B2D3F" w:rsidRPr="002C6882">
        <w:t>la valoración de sí mismos y el sentimiento de sí al cumplimiento del ideal impuesto culturalmente, de manera similar a lo que ocurre en los trastornos alimentario</w:t>
      </w:r>
      <w:r w:rsidR="004B2D3F">
        <w:t xml:space="preserve">s. A ello debe sumarse que esta es una expresión egosintónica, dado que el paciente siente culpa y vergüenza por presentar estos síntomas y temor a ser </w:t>
      </w:r>
      <w:r w:rsidR="002C6882" w:rsidRPr="002C6882">
        <w:t xml:space="preserve">considerados vanidosos, narcisistas, afeminados o </w:t>
      </w:r>
      <w:r w:rsidR="00EB443B" w:rsidRPr="002C6882">
        <w:t>caprichosos</w:t>
      </w:r>
      <w:r w:rsidR="002C6882">
        <w:t>.</w:t>
      </w:r>
      <w:r w:rsidR="00410847">
        <w:t xml:space="preserve"> En el consultorio, se </w:t>
      </w:r>
      <w:r w:rsidR="006B6412">
        <w:t xml:space="preserve">hace </w:t>
      </w:r>
      <w:r w:rsidR="007C00A7">
        <w:t>inevitable</w:t>
      </w:r>
      <w:r w:rsidR="006B6412">
        <w:t xml:space="preserve"> una escucha psicoanalítica que </w:t>
      </w:r>
      <w:r w:rsidR="007C00A7">
        <w:t xml:space="preserve">permita que </w:t>
      </w:r>
      <w:r w:rsidR="006B6412">
        <w:t xml:space="preserve">las y los pacientes sean </w:t>
      </w:r>
      <w:r w:rsidR="00410847">
        <w:t>atendidos</w:t>
      </w:r>
      <w:r w:rsidR="006B6412">
        <w:t xml:space="preserve"> en sus sufrimientos de género. </w:t>
      </w:r>
    </w:p>
    <w:sdt>
      <w:sdtPr>
        <w:rPr>
          <w:rFonts w:ascii="Arial" w:eastAsiaTheme="minorHAnsi" w:hAnsi="Arial" w:cstheme="minorBidi"/>
          <w:b w:val="0"/>
          <w:color w:val="auto"/>
          <w:sz w:val="24"/>
          <w:szCs w:val="22"/>
          <w:lang w:val="es-ES"/>
        </w:rPr>
        <w:id w:val="767507148"/>
        <w:docPartObj>
          <w:docPartGallery w:val="Bibliographies"/>
          <w:docPartUnique/>
        </w:docPartObj>
      </w:sdtPr>
      <w:sdtEndPr>
        <w:rPr>
          <w:lang w:val="es-PE"/>
        </w:rPr>
      </w:sdtEndPr>
      <w:sdtContent>
        <w:p w14:paraId="6557AE56" w14:textId="63AA49D7" w:rsidR="007C7D10" w:rsidRDefault="007C7D10">
          <w:pPr>
            <w:pStyle w:val="Ttulo1"/>
          </w:pPr>
          <w:r>
            <w:rPr>
              <w:lang w:val="es-ES"/>
            </w:rPr>
            <w:t>Bibliografía</w:t>
          </w:r>
        </w:p>
        <w:p w14:paraId="6E6880EF" w14:textId="77777777" w:rsidR="00D23673" w:rsidRDefault="00D23673" w:rsidP="00D23673">
          <w:pPr>
            <w:pStyle w:val="Bibliografa"/>
            <w:spacing w:line="240" w:lineRule="auto"/>
            <w:ind w:left="720" w:hanging="720"/>
            <w:rPr>
              <w:noProof/>
              <w:szCs w:val="24"/>
              <w:lang w:val="es-ES"/>
            </w:rPr>
          </w:pPr>
          <w:r>
            <w:rPr>
              <w:noProof/>
              <w:lang w:val="es-ES"/>
            </w:rPr>
            <w:t xml:space="preserve">Bleichmar, S. (2006). </w:t>
          </w:r>
          <w:r>
            <w:rPr>
              <w:i/>
              <w:iCs/>
              <w:noProof/>
              <w:lang w:val="es-ES"/>
            </w:rPr>
            <w:t>Paradojas de la sexualidad masculina.</w:t>
          </w:r>
          <w:r>
            <w:rPr>
              <w:noProof/>
              <w:lang w:val="es-ES"/>
            </w:rPr>
            <w:t xml:space="preserve"> Buenos Aires: Paidós.</w:t>
          </w:r>
        </w:p>
        <w:p w14:paraId="3A275586" w14:textId="77777777" w:rsidR="00D23673" w:rsidRDefault="00D23673" w:rsidP="00D23673">
          <w:pPr>
            <w:pStyle w:val="Bibliografa"/>
            <w:spacing w:line="240" w:lineRule="auto"/>
            <w:ind w:left="720" w:hanging="720"/>
            <w:rPr>
              <w:noProof/>
              <w:lang w:val="es-ES"/>
            </w:rPr>
          </w:pPr>
          <w:r>
            <w:rPr>
              <w:noProof/>
              <w:lang w:val="es-ES"/>
            </w:rPr>
            <w:t xml:space="preserve">Calle, R. (2017). </w:t>
          </w:r>
          <w:r>
            <w:rPr>
              <w:i/>
              <w:iCs/>
              <w:noProof/>
              <w:lang w:val="es-ES"/>
            </w:rPr>
            <w:t>Nociones del cuerpo masculino en la sociedad contemporánea</w:t>
          </w:r>
          <w:r>
            <w:rPr>
              <w:noProof/>
              <w:lang w:val="es-ES"/>
            </w:rPr>
            <w:t>. Recuperado el 6 de 3 de 2019, de http://vitela.javerianacali.edu.co/handle/11522/7875</w:t>
          </w:r>
        </w:p>
        <w:p w14:paraId="1208C389" w14:textId="77777777" w:rsidR="00D23673" w:rsidRDefault="00D23673" w:rsidP="00D23673">
          <w:pPr>
            <w:pStyle w:val="Bibliografa"/>
            <w:spacing w:line="240" w:lineRule="auto"/>
            <w:ind w:left="720" w:hanging="720"/>
            <w:rPr>
              <w:noProof/>
              <w:lang w:val="es-ES"/>
            </w:rPr>
          </w:pPr>
          <w:r>
            <w:rPr>
              <w:noProof/>
              <w:lang w:val="es-ES"/>
            </w:rPr>
            <w:t xml:space="preserve">Facchini, M. (2006). La imagen corporal en la adolescencia: es un tema de varones? </w:t>
          </w:r>
          <w:r>
            <w:rPr>
              <w:i/>
              <w:iCs/>
              <w:noProof/>
              <w:lang w:val="es-ES"/>
            </w:rPr>
            <w:t>Archivos argentinos de pediatría, 104</w:t>
          </w:r>
          <w:r>
            <w:rPr>
              <w:noProof/>
              <w:lang w:val="es-ES"/>
            </w:rPr>
            <w:t>(2), 177-184. Recuperado el 6 de marzo de 2019, de http://www.scielo.org.ar/scielo.php?script=sci_isoref&amp;pid=S0325-00752006000200014&amp;lng=es&amp;tlng=es</w:t>
          </w:r>
        </w:p>
        <w:p w14:paraId="754207AD" w14:textId="77777777" w:rsidR="00D23673" w:rsidRDefault="00D23673" w:rsidP="00D23673">
          <w:pPr>
            <w:pStyle w:val="Bibliografa"/>
            <w:spacing w:line="240" w:lineRule="auto"/>
            <w:ind w:left="720" w:hanging="720"/>
            <w:rPr>
              <w:noProof/>
              <w:lang w:val="es-ES"/>
            </w:rPr>
          </w:pPr>
          <w:r>
            <w:rPr>
              <w:noProof/>
              <w:lang w:val="es-ES"/>
            </w:rPr>
            <w:t xml:space="preserve">Fernández, A. M. (1997). </w:t>
          </w:r>
          <w:r>
            <w:rPr>
              <w:i/>
              <w:iCs/>
              <w:noProof/>
              <w:lang w:val="es-ES"/>
            </w:rPr>
            <w:t>La diferencia como problema: Género y psicoanálisis</w:t>
          </w:r>
          <w:r>
            <w:rPr>
              <w:noProof/>
              <w:lang w:val="es-ES"/>
            </w:rPr>
            <w:t>. Recuperado el 7 de 3 de 2019, de http://redalyc.org/pdf/1051/105118999003.pdf</w:t>
          </w:r>
        </w:p>
        <w:p w14:paraId="012D7ECC" w14:textId="77777777" w:rsidR="00D23673" w:rsidRDefault="00D23673" w:rsidP="00D23673">
          <w:pPr>
            <w:pStyle w:val="Bibliografa"/>
            <w:spacing w:line="240" w:lineRule="auto"/>
            <w:ind w:left="720" w:hanging="720"/>
            <w:rPr>
              <w:noProof/>
              <w:lang w:val="es-ES"/>
            </w:rPr>
          </w:pPr>
          <w:r w:rsidRPr="00D23673">
            <w:rPr>
              <w:noProof/>
            </w:rPr>
            <w:lastRenderedPageBreak/>
            <w:t xml:space="preserve">Inda, N. (1996). Género masculino, número singular. </w:t>
          </w:r>
          <w:r>
            <w:rPr>
              <w:noProof/>
              <w:lang w:val="es-ES"/>
            </w:rPr>
            <w:t xml:space="preserve">Consideraciones sobre psicoanálisis y complejo de masculinidad. En M. Burin, &amp; E. Dio Bleichmar, </w:t>
          </w:r>
          <w:r>
            <w:rPr>
              <w:i/>
              <w:iCs/>
              <w:noProof/>
              <w:lang w:val="es-ES"/>
            </w:rPr>
            <w:t>Género, psicoanálisis, subjetividad</w:t>
          </w:r>
          <w:r>
            <w:rPr>
              <w:noProof/>
              <w:lang w:val="es-ES"/>
            </w:rPr>
            <w:t xml:space="preserve"> (págs. 212-237). Buenos Aires: Paidós.</w:t>
          </w:r>
        </w:p>
        <w:p w14:paraId="496610D4" w14:textId="77777777" w:rsidR="00D23673" w:rsidRDefault="00D23673" w:rsidP="00D23673">
          <w:pPr>
            <w:pStyle w:val="Bibliografa"/>
            <w:spacing w:line="240" w:lineRule="auto"/>
            <w:ind w:left="720" w:hanging="720"/>
            <w:rPr>
              <w:noProof/>
              <w:lang w:val="es-ES"/>
            </w:rPr>
          </w:pPr>
          <w:r>
            <w:rPr>
              <w:noProof/>
              <w:lang w:val="es-ES"/>
            </w:rPr>
            <w:t xml:space="preserve">INEI. (2018). </w:t>
          </w:r>
          <w:r>
            <w:rPr>
              <w:i/>
              <w:iCs/>
              <w:noProof/>
              <w:lang w:val="es-ES"/>
            </w:rPr>
            <w:t>Homicidios en el Perú, contándolos uno a uno. 2001 - 2017. Informe Estadístico N° 6.</w:t>
          </w:r>
          <w:r>
            <w:rPr>
              <w:noProof/>
              <w:lang w:val="es-ES"/>
            </w:rPr>
            <w:t xml:space="preserve"> Lima, Perú: INEI. Recuperado el 20 de febrero de 2019, de https://www.inei.gob.pe/media/MenuRecursivo/publicaciones_digitales/Est/Lib1532/cap09.pdf</w:t>
          </w:r>
        </w:p>
        <w:p w14:paraId="6BA0821C" w14:textId="77777777" w:rsidR="00D23673" w:rsidRDefault="00D23673" w:rsidP="00D23673">
          <w:pPr>
            <w:pStyle w:val="Bibliografa"/>
            <w:spacing w:line="240" w:lineRule="auto"/>
            <w:ind w:left="720" w:hanging="720"/>
            <w:rPr>
              <w:noProof/>
              <w:lang w:val="es-ES"/>
            </w:rPr>
          </w:pPr>
          <w:r>
            <w:rPr>
              <w:noProof/>
              <w:lang w:val="es-ES"/>
            </w:rPr>
            <w:t xml:space="preserve">Jociles Rubio, M. J. (diciembre de 2001). El estudio sobre las masculinidades. Panorámica general. </w:t>
          </w:r>
          <w:r>
            <w:rPr>
              <w:i/>
              <w:iCs/>
              <w:noProof/>
              <w:lang w:val="es-ES"/>
            </w:rPr>
            <w:t>Gazeta de Antropología</w:t>
          </w:r>
          <w:r>
            <w:rPr>
              <w:noProof/>
              <w:lang w:val="es-ES"/>
            </w:rPr>
            <w:t>(17). Recuperado el 18 de febrero de 2019, de https://www.ugr.es/~pwlac/G17_27MariaIsabel_Jociles_Rubio.pdf</w:t>
          </w:r>
        </w:p>
        <w:p w14:paraId="07AC6376" w14:textId="77777777" w:rsidR="00D23673" w:rsidRDefault="00D23673" w:rsidP="00D23673">
          <w:pPr>
            <w:pStyle w:val="Bibliografa"/>
            <w:spacing w:line="240" w:lineRule="auto"/>
            <w:ind w:left="720" w:hanging="720"/>
            <w:rPr>
              <w:noProof/>
              <w:lang w:val="es-ES"/>
            </w:rPr>
          </w:pPr>
          <w:r>
            <w:rPr>
              <w:noProof/>
              <w:lang w:val="es-ES"/>
            </w:rPr>
            <w:t xml:space="preserve">Mendieta-Izquierdo, G. (2014). Percepción de cuerpo e imagen corporal masculina: una revisión narrativa. </w:t>
          </w:r>
          <w:r>
            <w:rPr>
              <w:i/>
              <w:iCs/>
              <w:noProof/>
              <w:lang w:val="es-ES"/>
            </w:rPr>
            <w:t>Cuadernos Hispanoamericanos de Psicología, 14</w:t>
          </w:r>
          <w:r>
            <w:rPr>
              <w:noProof/>
              <w:lang w:val="es-ES"/>
            </w:rPr>
            <w:t>(1), 17-30. Recuperado el 6 de marzo de 2019, de https://dialnet.unirioja.es/servlet/articulo?codigo=5493100</w:t>
          </w:r>
        </w:p>
        <w:p w14:paraId="7B705FEF" w14:textId="77777777" w:rsidR="00D23673" w:rsidRDefault="00D23673" w:rsidP="00D23673">
          <w:pPr>
            <w:pStyle w:val="Bibliografa"/>
            <w:spacing w:line="240" w:lineRule="auto"/>
            <w:ind w:left="720" w:hanging="720"/>
            <w:rPr>
              <w:noProof/>
              <w:lang w:val="es-ES"/>
            </w:rPr>
          </w:pPr>
          <w:r>
            <w:rPr>
              <w:noProof/>
              <w:lang w:val="es-ES"/>
            </w:rPr>
            <w:t xml:space="preserve">Mendieta-Izquierdo, G. (1 de febrero de 2015). Cuerpo masculino: un análisis para la salud pública. </w:t>
          </w:r>
          <w:r>
            <w:rPr>
              <w:i/>
              <w:iCs/>
              <w:noProof/>
              <w:lang w:val="es-ES"/>
            </w:rPr>
            <w:t>Revista Facultad Nacional de Salud Pública, 33</w:t>
          </w:r>
          <w:r>
            <w:rPr>
              <w:noProof/>
              <w:lang w:val="es-ES"/>
            </w:rPr>
            <w:t>(1), 101-110. Recuperado el 6 de marzo de 2019, de https://dialnet.unirioja.es/servlet/articulo?codigo=4996607</w:t>
          </w:r>
        </w:p>
        <w:p w14:paraId="211D4B43" w14:textId="77777777" w:rsidR="00D23673" w:rsidRDefault="00D23673" w:rsidP="00D23673">
          <w:pPr>
            <w:pStyle w:val="Bibliografa"/>
            <w:spacing w:line="240" w:lineRule="auto"/>
            <w:ind w:left="720" w:hanging="720"/>
            <w:rPr>
              <w:noProof/>
              <w:lang w:val="es-ES"/>
            </w:rPr>
          </w:pPr>
          <w:r>
            <w:rPr>
              <w:noProof/>
              <w:lang w:val="es-ES"/>
            </w:rPr>
            <w:t xml:space="preserve">OPS. (2014). </w:t>
          </w:r>
          <w:r>
            <w:rPr>
              <w:i/>
              <w:iCs/>
              <w:noProof/>
              <w:lang w:val="es-ES"/>
            </w:rPr>
            <w:t>Prevención del suicidio: un imperativo global.</w:t>
          </w:r>
          <w:r>
            <w:rPr>
              <w:noProof/>
              <w:lang w:val="es-ES"/>
            </w:rPr>
            <w:t xml:space="preserve"> Washington, DC: Organización Panamericana de la Salud. Recuperado el 18 de febrero de 2019, de https://apps.who.int/iris/bitstream/handle/10665/136083/9789275318508_spa.pdf%20;jsessionid=6ABCD30F9B5DE1AC2D5863CFDCC8466C?sequence=1</w:t>
          </w:r>
        </w:p>
        <w:p w14:paraId="7BDD117E" w14:textId="77777777" w:rsidR="00D23673" w:rsidRDefault="00D23673" w:rsidP="00D23673">
          <w:pPr>
            <w:pStyle w:val="Bibliografa"/>
            <w:spacing w:line="240" w:lineRule="auto"/>
            <w:ind w:left="720" w:hanging="720"/>
            <w:rPr>
              <w:noProof/>
              <w:lang w:val="es-ES"/>
            </w:rPr>
          </w:pPr>
          <w:r>
            <w:rPr>
              <w:noProof/>
              <w:lang w:val="es-ES"/>
            </w:rPr>
            <w:t xml:space="preserve">Romeu Aldaya, V., Cerón Hernández, C., &amp; Piñón Lora, M. (2016). ¿Qué hacen los hombres con su cuerpo? Una exploración de los sistemas de significación y cognición en torno al cuerpo masculino en jóvenes universitarios en el DF | What do men do with your body ? An exploration of the meaning and cognition systems around the male body in university students in Mexico City. </w:t>
          </w:r>
          <w:r>
            <w:rPr>
              <w:i/>
              <w:iCs/>
              <w:noProof/>
              <w:lang w:val="es-ES"/>
            </w:rPr>
            <w:t>Razón y Palabra, 20</w:t>
          </w:r>
          <w:r>
            <w:rPr>
              <w:noProof/>
              <w:lang w:val="es-ES"/>
            </w:rPr>
            <w:t>, 635-658. Recuperado el 6 de 3 de 2019, de http://revistarazonypalabra.org/index.php/ryp/article/view/231</w:t>
          </w:r>
        </w:p>
        <w:p w14:paraId="6AF50BE7" w14:textId="77777777" w:rsidR="00D23673" w:rsidRDefault="00D23673" w:rsidP="00D23673">
          <w:pPr>
            <w:pStyle w:val="Bibliografa"/>
            <w:spacing w:line="240" w:lineRule="auto"/>
            <w:ind w:left="720" w:hanging="720"/>
            <w:rPr>
              <w:noProof/>
              <w:lang w:val="es-ES"/>
            </w:rPr>
          </w:pPr>
          <w:r>
            <w:rPr>
              <w:noProof/>
              <w:lang w:val="es-ES"/>
            </w:rPr>
            <w:t xml:space="preserve">Thompson, S. (2015). </w:t>
          </w:r>
          <w:r>
            <w:rPr>
              <w:i/>
              <w:iCs/>
              <w:noProof/>
              <w:lang w:val="es-ES"/>
            </w:rPr>
            <w:t>El semblante masculino y el cuerpo</w:t>
          </w:r>
          <w:r>
            <w:rPr>
              <w:noProof/>
              <w:lang w:val="es-ES"/>
            </w:rPr>
            <w:t>. Recuperado el 6 de 3 de 2019, de http://aacademica.org/000-015/854.pdf</w:t>
          </w:r>
        </w:p>
        <w:p w14:paraId="55D683F2" w14:textId="77777777" w:rsidR="00D23673" w:rsidRDefault="00D23673" w:rsidP="00D23673">
          <w:pPr>
            <w:pStyle w:val="Bibliografa"/>
            <w:spacing w:line="240" w:lineRule="auto"/>
            <w:ind w:left="720" w:hanging="720"/>
            <w:rPr>
              <w:noProof/>
              <w:lang w:val="es-ES"/>
            </w:rPr>
          </w:pPr>
          <w:r>
            <w:rPr>
              <w:noProof/>
              <w:lang w:val="es-ES"/>
            </w:rPr>
            <w:t xml:space="preserve">Toro-Alfonso, J., Walters-Pacheco, K., &amp; Sánchez Cardona, I. (2012). El cuerpo en forma: masculinidad, imagen corporal y trastornos en la conducta alimentaria de atletas varones universitarios. </w:t>
          </w:r>
          <w:r>
            <w:rPr>
              <w:i/>
              <w:iCs/>
              <w:noProof/>
              <w:lang w:val="es-ES"/>
            </w:rPr>
            <w:t>Acta de investigación psicológica [on line], 2</w:t>
          </w:r>
          <w:r>
            <w:rPr>
              <w:noProof/>
              <w:lang w:val="es-ES"/>
            </w:rPr>
            <w:t>(3), 842-857. Recuperado el 18 de febrero de 2019, de http://www.scielo.org.mx/pdf/aip/v2n3/v2n3a7.pdf</w:t>
          </w:r>
        </w:p>
        <w:p w14:paraId="2190AB77" w14:textId="77777777" w:rsidR="00D23673" w:rsidRDefault="00D23673" w:rsidP="00D23673">
          <w:pPr>
            <w:pStyle w:val="Bibliografa"/>
            <w:spacing w:line="240" w:lineRule="auto"/>
            <w:ind w:left="720" w:hanging="720"/>
            <w:rPr>
              <w:noProof/>
              <w:lang w:val="es-ES"/>
            </w:rPr>
          </w:pPr>
          <w:r>
            <w:rPr>
              <w:noProof/>
              <w:lang w:val="es-ES"/>
            </w:rPr>
            <w:t xml:space="preserve">Valcuende del Río, J., &amp; Blanco López, J. (2015). Hombres y masculinidad ¿Un cambio de modelo? </w:t>
          </w:r>
          <w:r>
            <w:rPr>
              <w:i/>
              <w:iCs/>
              <w:noProof/>
              <w:lang w:val="es-ES"/>
            </w:rPr>
            <w:t>Maskana, 6</w:t>
          </w:r>
          <w:r>
            <w:rPr>
              <w:noProof/>
              <w:lang w:val="es-ES"/>
            </w:rPr>
            <w:t xml:space="preserve">(1). Recuperado el 6 de 3 de 2019, de </w:t>
          </w:r>
          <w:r>
            <w:rPr>
              <w:noProof/>
              <w:lang w:val="es-ES"/>
            </w:rPr>
            <w:lastRenderedPageBreak/>
            <w:t>https://publicaciones.ucuenca.edu.ec/ojs/index.php/maskana/article/view/442</w:t>
          </w:r>
        </w:p>
        <w:p w14:paraId="460EB1D2" w14:textId="77777777" w:rsidR="00D23673" w:rsidRDefault="00D23673" w:rsidP="00D23673">
          <w:pPr>
            <w:pStyle w:val="Bibliografa"/>
            <w:spacing w:line="240" w:lineRule="auto"/>
            <w:ind w:left="720" w:hanging="720"/>
            <w:rPr>
              <w:noProof/>
              <w:lang w:val="es-ES"/>
            </w:rPr>
          </w:pPr>
          <w:r>
            <w:rPr>
              <w:noProof/>
              <w:lang w:val="es-ES"/>
            </w:rPr>
            <w:t xml:space="preserve">Vásquez, L. Y. (2002). </w:t>
          </w:r>
          <w:r>
            <w:rPr>
              <w:i/>
              <w:iCs/>
              <w:noProof/>
              <w:lang w:val="es-ES"/>
            </w:rPr>
            <w:t>Representaciones de los cuerpos femenino y masculino, salud y enfermedad. Una revisión de los anuncios publicitarios del Excélsior (1920-1990)</w:t>
          </w:r>
          <w:r>
            <w:rPr>
              <w:noProof/>
              <w:lang w:val="es-ES"/>
            </w:rPr>
            <w:t>. Recuperado el 6 de 3 de 2019, de http://redalyc.org/html/884/88432175009/index.html</w:t>
          </w:r>
        </w:p>
        <w:p w14:paraId="6FC80AD5" w14:textId="3CC8AAF8" w:rsidR="007C7D10" w:rsidRPr="00B85F7B" w:rsidRDefault="00D23673" w:rsidP="00D23673">
          <w:pPr>
            <w:pStyle w:val="Bibliografa"/>
            <w:spacing w:line="240" w:lineRule="auto"/>
            <w:ind w:left="720" w:hanging="720"/>
            <w:rPr>
              <w:noProof/>
              <w:lang w:val="es-ES"/>
            </w:rPr>
          </w:pPr>
          <w:r>
            <w:rPr>
              <w:noProof/>
              <w:lang w:val="es-ES"/>
            </w:rPr>
            <w:t xml:space="preserve">Velásquez, L. S. (1998). </w:t>
          </w:r>
          <w:r>
            <w:rPr>
              <w:i/>
              <w:iCs/>
              <w:noProof/>
              <w:lang w:val="es-ES"/>
            </w:rPr>
            <w:t>¿Qué es ser hombre? reflexiones sobre la masculinidad desde el psicoanálisis y la antropología</w:t>
          </w:r>
          <w:r>
            <w:rPr>
              <w:noProof/>
              <w:lang w:val="es-ES"/>
            </w:rPr>
            <w:t>. Recuperado el 7 de 3 de 2019, de https://revistas.unal.edu.co/index.php/psicologia/article/view/16073</w:t>
          </w:r>
        </w:p>
      </w:sdtContent>
    </w:sdt>
    <w:p w14:paraId="5A39BBE3" w14:textId="77777777" w:rsidR="003E5056" w:rsidRPr="00F677B5" w:rsidRDefault="003E5056" w:rsidP="00F677B5">
      <w:bookmarkStart w:id="1" w:name="_GoBack"/>
      <w:bookmarkEnd w:id="1"/>
    </w:p>
    <w:sectPr w:rsidR="003E5056" w:rsidRPr="00F677B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0F5E" w14:textId="77777777" w:rsidR="00A8797B" w:rsidRDefault="00A8797B" w:rsidP="00C05765">
      <w:pPr>
        <w:spacing w:after="0" w:line="240" w:lineRule="auto"/>
      </w:pPr>
      <w:r>
        <w:separator/>
      </w:r>
    </w:p>
  </w:endnote>
  <w:endnote w:type="continuationSeparator" w:id="0">
    <w:p w14:paraId="1530D511" w14:textId="77777777" w:rsidR="00A8797B" w:rsidRDefault="00A8797B" w:rsidP="00C0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910795"/>
      <w:docPartObj>
        <w:docPartGallery w:val="Page Numbers (Bottom of Page)"/>
        <w:docPartUnique/>
      </w:docPartObj>
    </w:sdtPr>
    <w:sdtEndPr/>
    <w:sdtContent>
      <w:p w14:paraId="0EB546F9" w14:textId="77777777" w:rsidR="00120FD9" w:rsidRDefault="00120FD9">
        <w:pPr>
          <w:pStyle w:val="Piedepgina"/>
          <w:jc w:val="center"/>
        </w:pPr>
        <w:r>
          <w:fldChar w:fldCharType="begin"/>
        </w:r>
        <w:r>
          <w:instrText>PAGE   \* MERGEFORMAT</w:instrText>
        </w:r>
        <w:r>
          <w:fldChar w:fldCharType="separate"/>
        </w:r>
        <w:r>
          <w:rPr>
            <w:lang w:val="es-ES"/>
          </w:rPr>
          <w:t>2</w:t>
        </w:r>
        <w:r>
          <w:fldChar w:fldCharType="end"/>
        </w:r>
      </w:p>
    </w:sdtContent>
  </w:sdt>
  <w:p w14:paraId="60061E4C" w14:textId="77777777" w:rsidR="00120FD9" w:rsidRDefault="00120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B533" w14:textId="77777777" w:rsidR="00A8797B" w:rsidRDefault="00A8797B" w:rsidP="00C05765">
      <w:pPr>
        <w:spacing w:after="0" w:line="240" w:lineRule="auto"/>
      </w:pPr>
      <w:r>
        <w:separator/>
      </w:r>
    </w:p>
  </w:footnote>
  <w:footnote w:type="continuationSeparator" w:id="0">
    <w:p w14:paraId="353EB1FE" w14:textId="77777777" w:rsidR="00A8797B" w:rsidRDefault="00A8797B" w:rsidP="00C05765">
      <w:pPr>
        <w:spacing w:after="0" w:line="240" w:lineRule="auto"/>
      </w:pPr>
      <w:r>
        <w:continuationSeparator/>
      </w:r>
    </w:p>
  </w:footnote>
  <w:footnote w:id="1">
    <w:p w14:paraId="1EC1CC9E" w14:textId="50891A64" w:rsidR="001740B9" w:rsidRDefault="001740B9">
      <w:pPr>
        <w:pStyle w:val="Textonotapie"/>
      </w:pPr>
      <w:r>
        <w:rPr>
          <w:rStyle w:val="Refdenotaalpie"/>
        </w:rPr>
        <w:footnoteRef/>
      </w:r>
      <w:r>
        <w:t xml:space="preserve"> Magister en Género, Sexualidad y Políticas Públicas. Correo electrónico: </w:t>
      </w:r>
      <w:r w:rsidRPr="001740B9">
        <w:t>laurasoriatorres@gmail.com</w:t>
      </w:r>
      <w:r>
        <w:t xml:space="preserve">. Ponencia presentada para el </w:t>
      </w:r>
      <w:r w:rsidRPr="001740B9">
        <w:t>VI Congreso de AUDEPP y X Congreso de FLAPPSIP "Figuras Actuales de la Violencia. Retos al Psicoan</w:t>
      </w:r>
      <w:r w:rsidR="00587FC9">
        <w:t>á</w:t>
      </w:r>
      <w:r w:rsidRPr="001740B9">
        <w:t>lisis Latinoamericano</w:t>
      </w:r>
      <w:r w:rsidR="00587FC9">
        <w:t>”</w:t>
      </w:r>
      <w:r w:rsidRPr="001740B9">
        <w:t xml:space="preserve"> a realizarse del 24 al 26 de </w:t>
      </w:r>
      <w:r w:rsidR="00587FC9">
        <w:t>m</w:t>
      </w:r>
      <w:r w:rsidRPr="001740B9">
        <w:t>ayo de 2019</w:t>
      </w:r>
      <w:r w:rsidR="00587FC9">
        <w:t>.</w:t>
      </w:r>
    </w:p>
  </w:footnote>
  <w:footnote w:id="2">
    <w:p w14:paraId="07418966" w14:textId="43F20107" w:rsidR="00120FD9" w:rsidRDefault="00120FD9">
      <w:pPr>
        <w:pStyle w:val="Textonotapie"/>
      </w:pPr>
      <w:r>
        <w:rPr>
          <w:rStyle w:val="Refdenotaalpie"/>
        </w:rPr>
        <w:footnoteRef/>
      </w:r>
      <w:r>
        <w:t xml:space="preserve"> En el 2012, la tasa de suicidios normalizadas (por 100,000) en hombres es de 15,0; mientras que, en el caso de las mujeres llega a ser 8,0</w:t>
      </w:r>
      <w:sdt>
        <w:sdtPr>
          <w:id w:val="-1390649557"/>
          <w:citation/>
        </w:sdtPr>
        <w:sdtEndPr/>
        <w:sdtContent>
          <w:r>
            <w:fldChar w:fldCharType="begin"/>
          </w:r>
          <w:r>
            <w:instrText xml:space="preserve"> CITATION OPS14 \l 10250 </w:instrText>
          </w:r>
          <w:r>
            <w:fldChar w:fldCharType="separate"/>
          </w:r>
          <w:r w:rsidR="00B85F7B">
            <w:rPr>
              <w:noProof/>
            </w:rPr>
            <w:t xml:space="preserve"> (OPS, 2014)</w:t>
          </w:r>
          <w:r>
            <w:fldChar w:fldCharType="end"/>
          </w:r>
        </w:sdtContent>
      </w:sdt>
      <w:r>
        <w:t>.</w:t>
      </w:r>
    </w:p>
  </w:footnote>
  <w:footnote w:id="3">
    <w:p w14:paraId="6300938B" w14:textId="49CBAC40" w:rsidR="00120FD9" w:rsidRDefault="00120FD9">
      <w:pPr>
        <w:pStyle w:val="Textonotapie"/>
      </w:pPr>
      <w:r>
        <w:rPr>
          <w:rStyle w:val="Refdenotaalpie"/>
        </w:rPr>
        <w:footnoteRef/>
      </w:r>
      <w:r>
        <w:t xml:space="preserve"> </w:t>
      </w:r>
      <w:r w:rsidRPr="00F10CBD">
        <w:t xml:space="preserve">Según </w:t>
      </w:r>
      <w:proofErr w:type="spellStart"/>
      <w:r w:rsidRPr="00F10CBD">
        <w:t>Facchini</w:t>
      </w:r>
      <w:proofErr w:type="spellEnd"/>
      <w:r w:rsidRPr="00F10CBD">
        <w:t xml:space="preserve"> (2006), en una serie de encuestas realizadas entre los lectores de </w:t>
      </w:r>
      <w:proofErr w:type="spellStart"/>
      <w:r w:rsidRPr="00F10CBD">
        <w:rPr>
          <w:i/>
        </w:rPr>
        <w:t>Psychology</w:t>
      </w:r>
      <w:proofErr w:type="spellEnd"/>
      <w:r w:rsidRPr="00F10CBD">
        <w:rPr>
          <w:i/>
        </w:rPr>
        <w:t xml:space="preserve"> </w:t>
      </w:r>
      <w:proofErr w:type="spellStart"/>
      <w:r w:rsidRPr="00F10CBD">
        <w:rPr>
          <w:i/>
        </w:rPr>
        <w:t>Today</w:t>
      </w:r>
      <w:proofErr w:type="spellEnd"/>
      <w:r w:rsidRPr="00F10CBD">
        <w:t xml:space="preserve"> se </w:t>
      </w:r>
      <w:r w:rsidR="00A77A12">
        <w:t xml:space="preserve">registró que, en 1973, el </w:t>
      </w:r>
      <w:r w:rsidRPr="00F10CBD">
        <w:t>nivel de insatisfacción corporal era de un 25% para las mujeres y de un 15% para los varones</w:t>
      </w:r>
      <w:r w:rsidR="00A77A12">
        <w:t xml:space="preserve">; </w:t>
      </w:r>
      <w:r w:rsidRPr="00F10CBD">
        <w:t>mientras que</w:t>
      </w:r>
      <w:r w:rsidR="00A77A12">
        <w:t>,</w:t>
      </w:r>
      <w:r w:rsidRPr="00F10CBD">
        <w:t xml:space="preserve"> en 1997 esas cifras habían ascendido a 56 y 43%, respectivamente</w:t>
      </w:r>
      <w:r>
        <w:t>.</w:t>
      </w:r>
    </w:p>
  </w:footnote>
  <w:footnote w:id="4">
    <w:p w14:paraId="0F384EAB" w14:textId="50506297" w:rsidR="00120FD9" w:rsidRDefault="00120FD9">
      <w:pPr>
        <w:pStyle w:val="Textonotapie"/>
      </w:pPr>
      <w:r>
        <w:rPr>
          <w:rStyle w:val="Refdenotaalpie"/>
        </w:rPr>
        <w:footnoteRef/>
      </w:r>
      <w:r>
        <w:t xml:space="preserve"> </w:t>
      </w:r>
      <w:r w:rsidR="0009655F">
        <w:t xml:space="preserve">A partir de los </w:t>
      </w:r>
      <w:r w:rsidRPr="00F86B30">
        <w:t>80s</w:t>
      </w:r>
      <w:r w:rsidR="0009655F">
        <w:t xml:space="preserve"> del siglo pasado</w:t>
      </w:r>
      <w:r w:rsidRPr="00F86B30">
        <w:t xml:space="preserve">, </w:t>
      </w:r>
      <w:r>
        <w:t xml:space="preserve">los </w:t>
      </w:r>
      <w:proofErr w:type="spellStart"/>
      <w:r w:rsidRPr="6BE77BDF">
        <w:rPr>
          <w:i/>
          <w:iCs/>
        </w:rPr>
        <w:t>Men´s</w:t>
      </w:r>
      <w:proofErr w:type="spellEnd"/>
      <w:r w:rsidRPr="6BE77BDF">
        <w:rPr>
          <w:i/>
          <w:iCs/>
        </w:rPr>
        <w:t xml:space="preserve"> </w:t>
      </w:r>
      <w:proofErr w:type="spellStart"/>
      <w:r w:rsidRPr="6BE77BDF">
        <w:rPr>
          <w:i/>
          <w:iCs/>
        </w:rPr>
        <w:t>studies</w:t>
      </w:r>
      <w:proofErr w:type="spellEnd"/>
      <w:r>
        <w:t xml:space="preserve"> centran su interés en las masculinidades.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75AC"/>
    <w:multiLevelType w:val="hybridMultilevel"/>
    <w:tmpl w:val="46440A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0472558"/>
    <w:multiLevelType w:val="hybridMultilevel"/>
    <w:tmpl w:val="B0E83A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3826FE3"/>
    <w:multiLevelType w:val="hybridMultilevel"/>
    <w:tmpl w:val="6840FB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596016B"/>
    <w:multiLevelType w:val="multilevel"/>
    <w:tmpl w:val="1E64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DC6074"/>
    <w:multiLevelType w:val="multilevel"/>
    <w:tmpl w:val="3D1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38"/>
    <w:rsid w:val="00041CC4"/>
    <w:rsid w:val="00054E02"/>
    <w:rsid w:val="00094C5F"/>
    <w:rsid w:val="0009655F"/>
    <w:rsid w:val="000C0BE1"/>
    <w:rsid w:val="000C57AA"/>
    <w:rsid w:val="000D5DF6"/>
    <w:rsid w:val="00112D1E"/>
    <w:rsid w:val="001149FB"/>
    <w:rsid w:val="00120FD9"/>
    <w:rsid w:val="001364BB"/>
    <w:rsid w:val="00146625"/>
    <w:rsid w:val="00160D2C"/>
    <w:rsid w:val="00162D45"/>
    <w:rsid w:val="001740B9"/>
    <w:rsid w:val="0019681A"/>
    <w:rsid w:val="001A0706"/>
    <w:rsid w:val="001B4988"/>
    <w:rsid w:val="001D2232"/>
    <w:rsid w:val="001D687D"/>
    <w:rsid w:val="001F2407"/>
    <w:rsid w:val="00203584"/>
    <w:rsid w:val="00233361"/>
    <w:rsid w:val="002A20EF"/>
    <w:rsid w:val="002A6343"/>
    <w:rsid w:val="002C6882"/>
    <w:rsid w:val="002D5CFE"/>
    <w:rsid w:val="002E1FE8"/>
    <w:rsid w:val="002E7B74"/>
    <w:rsid w:val="00305DBC"/>
    <w:rsid w:val="00305F2B"/>
    <w:rsid w:val="00306842"/>
    <w:rsid w:val="003679D0"/>
    <w:rsid w:val="003812C7"/>
    <w:rsid w:val="003E5056"/>
    <w:rsid w:val="003F5E18"/>
    <w:rsid w:val="003F677D"/>
    <w:rsid w:val="00410847"/>
    <w:rsid w:val="00491163"/>
    <w:rsid w:val="004978C2"/>
    <w:rsid w:val="004A41DE"/>
    <w:rsid w:val="004B2D3F"/>
    <w:rsid w:val="004C3582"/>
    <w:rsid w:val="004E1679"/>
    <w:rsid w:val="004E5A89"/>
    <w:rsid w:val="004F4A40"/>
    <w:rsid w:val="005226A6"/>
    <w:rsid w:val="005574F8"/>
    <w:rsid w:val="0057355F"/>
    <w:rsid w:val="00574FEE"/>
    <w:rsid w:val="00587FC9"/>
    <w:rsid w:val="00591DEC"/>
    <w:rsid w:val="005A3D78"/>
    <w:rsid w:val="005B0FD1"/>
    <w:rsid w:val="005C3ED5"/>
    <w:rsid w:val="005D6324"/>
    <w:rsid w:val="005E13D8"/>
    <w:rsid w:val="005E3325"/>
    <w:rsid w:val="005F32E0"/>
    <w:rsid w:val="005F6F11"/>
    <w:rsid w:val="00654729"/>
    <w:rsid w:val="0068524A"/>
    <w:rsid w:val="0069269C"/>
    <w:rsid w:val="006A1CAC"/>
    <w:rsid w:val="006A2FD7"/>
    <w:rsid w:val="006B6412"/>
    <w:rsid w:val="006C174D"/>
    <w:rsid w:val="006E4854"/>
    <w:rsid w:val="006E5502"/>
    <w:rsid w:val="0070166E"/>
    <w:rsid w:val="00720AAF"/>
    <w:rsid w:val="00734B50"/>
    <w:rsid w:val="007432FB"/>
    <w:rsid w:val="00755A4A"/>
    <w:rsid w:val="007C00A7"/>
    <w:rsid w:val="007C7D10"/>
    <w:rsid w:val="00811006"/>
    <w:rsid w:val="00813153"/>
    <w:rsid w:val="00837433"/>
    <w:rsid w:val="00860F8C"/>
    <w:rsid w:val="00863B8B"/>
    <w:rsid w:val="00863F58"/>
    <w:rsid w:val="00866BBB"/>
    <w:rsid w:val="00880504"/>
    <w:rsid w:val="008864CA"/>
    <w:rsid w:val="008A50D5"/>
    <w:rsid w:val="008E170A"/>
    <w:rsid w:val="008F5238"/>
    <w:rsid w:val="00941F32"/>
    <w:rsid w:val="009624E1"/>
    <w:rsid w:val="00977930"/>
    <w:rsid w:val="009A33CA"/>
    <w:rsid w:val="009B3D8D"/>
    <w:rsid w:val="009F120B"/>
    <w:rsid w:val="009F7D38"/>
    <w:rsid w:val="00A46CD5"/>
    <w:rsid w:val="00A6744E"/>
    <w:rsid w:val="00A77A12"/>
    <w:rsid w:val="00A823CE"/>
    <w:rsid w:val="00A8797B"/>
    <w:rsid w:val="00A97162"/>
    <w:rsid w:val="00AD5215"/>
    <w:rsid w:val="00AE0C74"/>
    <w:rsid w:val="00B17EF1"/>
    <w:rsid w:val="00B34097"/>
    <w:rsid w:val="00B85F7B"/>
    <w:rsid w:val="00BF1B52"/>
    <w:rsid w:val="00C05765"/>
    <w:rsid w:val="00C16B75"/>
    <w:rsid w:val="00C27572"/>
    <w:rsid w:val="00C44F5C"/>
    <w:rsid w:val="00C90647"/>
    <w:rsid w:val="00C92EA5"/>
    <w:rsid w:val="00CB7863"/>
    <w:rsid w:val="00D1003F"/>
    <w:rsid w:val="00D23673"/>
    <w:rsid w:val="00D61829"/>
    <w:rsid w:val="00D80A39"/>
    <w:rsid w:val="00DA303E"/>
    <w:rsid w:val="00DA3E02"/>
    <w:rsid w:val="00DB1E5C"/>
    <w:rsid w:val="00E4484A"/>
    <w:rsid w:val="00E47BEA"/>
    <w:rsid w:val="00E65CCA"/>
    <w:rsid w:val="00EA6CF6"/>
    <w:rsid w:val="00EB443B"/>
    <w:rsid w:val="00F10CBD"/>
    <w:rsid w:val="00F13086"/>
    <w:rsid w:val="00F17A32"/>
    <w:rsid w:val="00F35CCC"/>
    <w:rsid w:val="00F444D5"/>
    <w:rsid w:val="00F677B5"/>
    <w:rsid w:val="00F86B30"/>
    <w:rsid w:val="00FB582F"/>
    <w:rsid w:val="09001A45"/>
    <w:rsid w:val="1C57ADCB"/>
    <w:rsid w:val="1FAE9BAA"/>
    <w:rsid w:val="3296D919"/>
    <w:rsid w:val="43914E5C"/>
    <w:rsid w:val="4AE30C69"/>
    <w:rsid w:val="6BE77BDF"/>
    <w:rsid w:val="6FAAE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88BF"/>
  <w15:chartTrackingRefBased/>
  <w15:docId w15:val="{AC2AAE13-C02E-450F-B5D2-64FAEE8A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7B5"/>
    <w:pPr>
      <w:spacing w:line="360" w:lineRule="auto"/>
      <w:jc w:val="both"/>
    </w:pPr>
    <w:rPr>
      <w:rFonts w:ascii="Arial" w:hAnsi="Arial"/>
      <w:sz w:val="24"/>
    </w:rPr>
  </w:style>
  <w:style w:type="paragraph" w:styleId="Ttulo1">
    <w:name w:val="heading 1"/>
    <w:basedOn w:val="Normal"/>
    <w:next w:val="Normal"/>
    <w:link w:val="Ttulo1Car"/>
    <w:uiPriority w:val="9"/>
    <w:qFormat/>
    <w:rsid w:val="00F677B5"/>
    <w:pPr>
      <w:keepNext/>
      <w:keepLines/>
      <w:spacing w:before="240" w:after="0"/>
      <w:jc w:val="center"/>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F677B5"/>
    <w:pPr>
      <w:keepNext/>
      <w:keepLines/>
      <w:spacing w:before="40" w:after="0"/>
      <w:outlineLvl w:val="1"/>
    </w:pPr>
    <w:rPr>
      <w:rFonts w:asciiTheme="majorHAnsi" w:eastAsiaTheme="majorEastAsia" w:hAnsiTheme="majorHAnsi" w:cstheme="majorBidi"/>
      <w:b/>
      <w:smallCaps/>
      <w:color w:val="1F3864" w:themeColor="accent1"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03584"/>
    <w:pPr>
      <w:spacing w:line="240" w:lineRule="auto"/>
    </w:pPr>
    <w:rPr>
      <w:rFonts w:eastAsiaTheme="minorEastAsia"/>
      <w:b/>
      <w:bCs/>
      <w:color w:val="404040" w:themeColor="text1" w:themeTint="BF"/>
      <w:szCs w:val="16"/>
    </w:rPr>
  </w:style>
  <w:style w:type="paragraph" w:styleId="NormalWeb">
    <w:name w:val="Normal (Web)"/>
    <w:basedOn w:val="Normal"/>
    <w:uiPriority w:val="99"/>
    <w:semiHidden/>
    <w:unhideWhenUsed/>
    <w:rsid w:val="009F7D38"/>
    <w:pPr>
      <w:spacing w:before="100" w:beforeAutospacing="1" w:after="100" w:afterAutospacing="1" w:line="240" w:lineRule="auto"/>
    </w:pPr>
    <w:rPr>
      <w:rFonts w:ascii="Times New Roman" w:eastAsia="Times New Roman" w:hAnsi="Times New Roman" w:cs="Times New Roman"/>
      <w:szCs w:val="24"/>
      <w:lang w:eastAsia="es-PE"/>
    </w:rPr>
  </w:style>
  <w:style w:type="character" w:customStyle="1" w:styleId="Ttulo1Car">
    <w:name w:val="Título 1 Car"/>
    <w:basedOn w:val="Fuentedeprrafopredeter"/>
    <w:link w:val="Ttulo1"/>
    <w:uiPriority w:val="9"/>
    <w:rsid w:val="00F677B5"/>
    <w:rPr>
      <w:rFonts w:asciiTheme="majorHAnsi" w:eastAsiaTheme="majorEastAsia" w:hAnsiTheme="majorHAnsi" w:cstheme="majorBidi"/>
      <w:b/>
      <w:color w:val="2F5496" w:themeColor="accent1" w:themeShade="BF"/>
      <w:sz w:val="32"/>
      <w:szCs w:val="32"/>
    </w:rPr>
  </w:style>
  <w:style w:type="character" w:customStyle="1" w:styleId="Ttulo2Car">
    <w:name w:val="Título 2 Car"/>
    <w:basedOn w:val="Fuentedeprrafopredeter"/>
    <w:link w:val="Ttulo2"/>
    <w:uiPriority w:val="9"/>
    <w:rsid w:val="00F677B5"/>
    <w:rPr>
      <w:rFonts w:asciiTheme="majorHAnsi" w:eastAsiaTheme="majorEastAsia" w:hAnsiTheme="majorHAnsi" w:cstheme="majorBidi"/>
      <w:b/>
      <w:smallCaps/>
      <w:color w:val="1F3864" w:themeColor="accent1" w:themeShade="80"/>
      <w:sz w:val="26"/>
      <w:szCs w:val="26"/>
    </w:rPr>
  </w:style>
  <w:style w:type="paragraph" w:styleId="HTMLconformatoprevio">
    <w:name w:val="HTML Preformatted"/>
    <w:basedOn w:val="Normal"/>
    <w:link w:val="HTMLconformatoprevioCar"/>
    <w:uiPriority w:val="99"/>
    <w:semiHidden/>
    <w:unhideWhenUsed/>
    <w:rsid w:val="00F6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F677B5"/>
    <w:rPr>
      <w:rFonts w:ascii="Courier New" w:eastAsia="Times New Roman" w:hAnsi="Courier New" w:cs="Courier New"/>
      <w:sz w:val="20"/>
      <w:szCs w:val="20"/>
      <w:lang w:eastAsia="es-PE"/>
    </w:rPr>
  </w:style>
  <w:style w:type="character" w:styleId="Textoennegrita">
    <w:name w:val="Strong"/>
    <w:basedOn w:val="Fuentedeprrafopredeter"/>
    <w:uiPriority w:val="22"/>
    <w:qFormat/>
    <w:rsid w:val="00F677B5"/>
    <w:rPr>
      <w:b/>
      <w:bCs/>
    </w:rPr>
  </w:style>
  <w:style w:type="paragraph" w:styleId="Prrafodelista">
    <w:name w:val="List Paragraph"/>
    <w:basedOn w:val="Normal"/>
    <w:uiPriority w:val="34"/>
    <w:qFormat/>
    <w:rsid w:val="00C05765"/>
    <w:pPr>
      <w:ind w:left="720"/>
      <w:contextualSpacing/>
    </w:pPr>
  </w:style>
  <w:style w:type="paragraph" w:styleId="Encabezado">
    <w:name w:val="header"/>
    <w:basedOn w:val="Normal"/>
    <w:link w:val="EncabezadoCar"/>
    <w:uiPriority w:val="99"/>
    <w:unhideWhenUsed/>
    <w:rsid w:val="00C057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765"/>
    <w:rPr>
      <w:rFonts w:ascii="Arial" w:hAnsi="Arial"/>
      <w:sz w:val="24"/>
    </w:rPr>
  </w:style>
  <w:style w:type="paragraph" w:styleId="Piedepgina">
    <w:name w:val="footer"/>
    <w:basedOn w:val="Normal"/>
    <w:link w:val="PiedepginaCar"/>
    <w:uiPriority w:val="99"/>
    <w:unhideWhenUsed/>
    <w:rsid w:val="00C057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765"/>
    <w:rPr>
      <w:rFonts w:ascii="Arial" w:hAnsi="Arial"/>
      <w:sz w:val="24"/>
    </w:rPr>
  </w:style>
  <w:style w:type="character" w:styleId="Hipervnculo">
    <w:name w:val="Hyperlink"/>
    <w:basedOn w:val="Fuentedeprrafopredeter"/>
    <w:uiPriority w:val="99"/>
    <w:unhideWhenUsed/>
    <w:rsid w:val="00F35CCC"/>
    <w:rPr>
      <w:color w:val="0563C1" w:themeColor="hyperlink"/>
      <w:u w:val="single"/>
    </w:rPr>
  </w:style>
  <w:style w:type="character" w:styleId="Mencinsinresolver">
    <w:name w:val="Unresolved Mention"/>
    <w:basedOn w:val="Fuentedeprrafopredeter"/>
    <w:uiPriority w:val="99"/>
    <w:semiHidden/>
    <w:unhideWhenUsed/>
    <w:rsid w:val="00F35CCC"/>
    <w:rPr>
      <w:color w:val="605E5C"/>
      <w:shd w:val="clear" w:color="auto" w:fill="E1DFDD"/>
    </w:rPr>
  </w:style>
  <w:style w:type="character" w:styleId="Hipervnculovisitado">
    <w:name w:val="FollowedHyperlink"/>
    <w:basedOn w:val="Fuentedeprrafopredeter"/>
    <w:uiPriority w:val="99"/>
    <w:semiHidden/>
    <w:unhideWhenUsed/>
    <w:rsid w:val="00112D1E"/>
    <w:rPr>
      <w:color w:val="954F72" w:themeColor="followedHyperlink"/>
      <w:u w:val="single"/>
    </w:rPr>
  </w:style>
  <w:style w:type="paragraph" w:styleId="Textonotapie">
    <w:name w:val="footnote text"/>
    <w:basedOn w:val="Normal"/>
    <w:link w:val="TextonotapieCar"/>
    <w:uiPriority w:val="99"/>
    <w:semiHidden/>
    <w:unhideWhenUsed/>
    <w:rsid w:val="00D100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003F"/>
    <w:rPr>
      <w:rFonts w:ascii="Arial" w:hAnsi="Arial"/>
      <w:sz w:val="20"/>
      <w:szCs w:val="20"/>
    </w:rPr>
  </w:style>
  <w:style w:type="character" w:styleId="Refdenotaalpie">
    <w:name w:val="footnote reference"/>
    <w:basedOn w:val="Fuentedeprrafopredeter"/>
    <w:uiPriority w:val="99"/>
    <w:semiHidden/>
    <w:unhideWhenUsed/>
    <w:rsid w:val="00D1003F"/>
    <w:rPr>
      <w:vertAlign w:val="superscript"/>
    </w:rPr>
  </w:style>
  <w:style w:type="paragraph" w:styleId="Ttulo">
    <w:name w:val="Title"/>
    <w:basedOn w:val="Normal"/>
    <w:next w:val="Normal"/>
    <w:link w:val="TtuloCar"/>
    <w:uiPriority w:val="10"/>
    <w:qFormat/>
    <w:rsid w:val="002A20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s-ES"/>
    </w:rPr>
  </w:style>
  <w:style w:type="character" w:customStyle="1" w:styleId="TtuloCar">
    <w:name w:val="Título Car"/>
    <w:basedOn w:val="Fuentedeprrafopredeter"/>
    <w:link w:val="Ttulo"/>
    <w:uiPriority w:val="10"/>
    <w:rsid w:val="002A20EF"/>
    <w:rPr>
      <w:rFonts w:asciiTheme="majorHAnsi" w:eastAsiaTheme="majorEastAsia" w:hAnsiTheme="majorHAnsi" w:cstheme="majorBidi"/>
      <w:caps/>
      <w:color w:val="44546A" w:themeColor="text2"/>
      <w:spacing w:val="30"/>
      <w:sz w:val="72"/>
      <w:szCs w:val="72"/>
      <w:lang w:val="es-ES"/>
    </w:rPr>
  </w:style>
  <w:style w:type="paragraph" w:styleId="Bibliografa">
    <w:name w:val="Bibliography"/>
    <w:basedOn w:val="Normal"/>
    <w:next w:val="Normal"/>
    <w:uiPriority w:val="37"/>
    <w:unhideWhenUsed/>
    <w:rsid w:val="007C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0982">
      <w:bodyDiv w:val="1"/>
      <w:marLeft w:val="0"/>
      <w:marRight w:val="0"/>
      <w:marTop w:val="0"/>
      <w:marBottom w:val="0"/>
      <w:divBdr>
        <w:top w:val="none" w:sz="0" w:space="0" w:color="auto"/>
        <w:left w:val="none" w:sz="0" w:space="0" w:color="auto"/>
        <w:bottom w:val="none" w:sz="0" w:space="0" w:color="auto"/>
        <w:right w:val="none" w:sz="0" w:space="0" w:color="auto"/>
      </w:divBdr>
    </w:div>
    <w:div w:id="35351758">
      <w:bodyDiv w:val="1"/>
      <w:marLeft w:val="0"/>
      <w:marRight w:val="0"/>
      <w:marTop w:val="0"/>
      <w:marBottom w:val="0"/>
      <w:divBdr>
        <w:top w:val="none" w:sz="0" w:space="0" w:color="auto"/>
        <w:left w:val="none" w:sz="0" w:space="0" w:color="auto"/>
        <w:bottom w:val="none" w:sz="0" w:space="0" w:color="auto"/>
        <w:right w:val="none" w:sz="0" w:space="0" w:color="auto"/>
      </w:divBdr>
    </w:div>
    <w:div w:id="38552008">
      <w:bodyDiv w:val="1"/>
      <w:marLeft w:val="0"/>
      <w:marRight w:val="0"/>
      <w:marTop w:val="0"/>
      <w:marBottom w:val="0"/>
      <w:divBdr>
        <w:top w:val="none" w:sz="0" w:space="0" w:color="auto"/>
        <w:left w:val="none" w:sz="0" w:space="0" w:color="auto"/>
        <w:bottom w:val="none" w:sz="0" w:space="0" w:color="auto"/>
        <w:right w:val="none" w:sz="0" w:space="0" w:color="auto"/>
      </w:divBdr>
    </w:div>
    <w:div w:id="50857807">
      <w:bodyDiv w:val="1"/>
      <w:marLeft w:val="0"/>
      <w:marRight w:val="0"/>
      <w:marTop w:val="0"/>
      <w:marBottom w:val="0"/>
      <w:divBdr>
        <w:top w:val="none" w:sz="0" w:space="0" w:color="auto"/>
        <w:left w:val="none" w:sz="0" w:space="0" w:color="auto"/>
        <w:bottom w:val="none" w:sz="0" w:space="0" w:color="auto"/>
        <w:right w:val="none" w:sz="0" w:space="0" w:color="auto"/>
      </w:divBdr>
    </w:div>
    <w:div w:id="61567529">
      <w:bodyDiv w:val="1"/>
      <w:marLeft w:val="0"/>
      <w:marRight w:val="0"/>
      <w:marTop w:val="0"/>
      <w:marBottom w:val="0"/>
      <w:divBdr>
        <w:top w:val="none" w:sz="0" w:space="0" w:color="auto"/>
        <w:left w:val="none" w:sz="0" w:space="0" w:color="auto"/>
        <w:bottom w:val="none" w:sz="0" w:space="0" w:color="auto"/>
        <w:right w:val="none" w:sz="0" w:space="0" w:color="auto"/>
      </w:divBdr>
    </w:div>
    <w:div w:id="63066143">
      <w:bodyDiv w:val="1"/>
      <w:marLeft w:val="0"/>
      <w:marRight w:val="0"/>
      <w:marTop w:val="0"/>
      <w:marBottom w:val="0"/>
      <w:divBdr>
        <w:top w:val="none" w:sz="0" w:space="0" w:color="auto"/>
        <w:left w:val="none" w:sz="0" w:space="0" w:color="auto"/>
        <w:bottom w:val="none" w:sz="0" w:space="0" w:color="auto"/>
        <w:right w:val="none" w:sz="0" w:space="0" w:color="auto"/>
      </w:divBdr>
    </w:div>
    <w:div w:id="67920119">
      <w:bodyDiv w:val="1"/>
      <w:marLeft w:val="0"/>
      <w:marRight w:val="0"/>
      <w:marTop w:val="0"/>
      <w:marBottom w:val="0"/>
      <w:divBdr>
        <w:top w:val="none" w:sz="0" w:space="0" w:color="auto"/>
        <w:left w:val="none" w:sz="0" w:space="0" w:color="auto"/>
        <w:bottom w:val="none" w:sz="0" w:space="0" w:color="auto"/>
        <w:right w:val="none" w:sz="0" w:space="0" w:color="auto"/>
      </w:divBdr>
    </w:div>
    <w:div w:id="72552843">
      <w:bodyDiv w:val="1"/>
      <w:marLeft w:val="0"/>
      <w:marRight w:val="0"/>
      <w:marTop w:val="0"/>
      <w:marBottom w:val="0"/>
      <w:divBdr>
        <w:top w:val="none" w:sz="0" w:space="0" w:color="auto"/>
        <w:left w:val="none" w:sz="0" w:space="0" w:color="auto"/>
        <w:bottom w:val="none" w:sz="0" w:space="0" w:color="auto"/>
        <w:right w:val="none" w:sz="0" w:space="0" w:color="auto"/>
      </w:divBdr>
    </w:div>
    <w:div w:id="74786327">
      <w:bodyDiv w:val="1"/>
      <w:marLeft w:val="0"/>
      <w:marRight w:val="0"/>
      <w:marTop w:val="0"/>
      <w:marBottom w:val="0"/>
      <w:divBdr>
        <w:top w:val="none" w:sz="0" w:space="0" w:color="auto"/>
        <w:left w:val="none" w:sz="0" w:space="0" w:color="auto"/>
        <w:bottom w:val="none" w:sz="0" w:space="0" w:color="auto"/>
        <w:right w:val="none" w:sz="0" w:space="0" w:color="auto"/>
      </w:divBdr>
    </w:div>
    <w:div w:id="78522543">
      <w:bodyDiv w:val="1"/>
      <w:marLeft w:val="0"/>
      <w:marRight w:val="0"/>
      <w:marTop w:val="0"/>
      <w:marBottom w:val="0"/>
      <w:divBdr>
        <w:top w:val="none" w:sz="0" w:space="0" w:color="auto"/>
        <w:left w:val="none" w:sz="0" w:space="0" w:color="auto"/>
        <w:bottom w:val="none" w:sz="0" w:space="0" w:color="auto"/>
        <w:right w:val="none" w:sz="0" w:space="0" w:color="auto"/>
      </w:divBdr>
    </w:div>
    <w:div w:id="87120383">
      <w:bodyDiv w:val="1"/>
      <w:marLeft w:val="0"/>
      <w:marRight w:val="0"/>
      <w:marTop w:val="0"/>
      <w:marBottom w:val="0"/>
      <w:divBdr>
        <w:top w:val="none" w:sz="0" w:space="0" w:color="auto"/>
        <w:left w:val="none" w:sz="0" w:space="0" w:color="auto"/>
        <w:bottom w:val="none" w:sz="0" w:space="0" w:color="auto"/>
        <w:right w:val="none" w:sz="0" w:space="0" w:color="auto"/>
      </w:divBdr>
      <w:divsChild>
        <w:div w:id="8410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8455">
      <w:bodyDiv w:val="1"/>
      <w:marLeft w:val="0"/>
      <w:marRight w:val="0"/>
      <w:marTop w:val="0"/>
      <w:marBottom w:val="0"/>
      <w:divBdr>
        <w:top w:val="none" w:sz="0" w:space="0" w:color="auto"/>
        <w:left w:val="none" w:sz="0" w:space="0" w:color="auto"/>
        <w:bottom w:val="none" w:sz="0" w:space="0" w:color="auto"/>
        <w:right w:val="none" w:sz="0" w:space="0" w:color="auto"/>
      </w:divBdr>
    </w:div>
    <w:div w:id="116409211">
      <w:bodyDiv w:val="1"/>
      <w:marLeft w:val="0"/>
      <w:marRight w:val="0"/>
      <w:marTop w:val="0"/>
      <w:marBottom w:val="0"/>
      <w:divBdr>
        <w:top w:val="none" w:sz="0" w:space="0" w:color="auto"/>
        <w:left w:val="none" w:sz="0" w:space="0" w:color="auto"/>
        <w:bottom w:val="none" w:sz="0" w:space="0" w:color="auto"/>
        <w:right w:val="none" w:sz="0" w:space="0" w:color="auto"/>
      </w:divBdr>
    </w:div>
    <w:div w:id="119960104">
      <w:bodyDiv w:val="1"/>
      <w:marLeft w:val="0"/>
      <w:marRight w:val="0"/>
      <w:marTop w:val="0"/>
      <w:marBottom w:val="0"/>
      <w:divBdr>
        <w:top w:val="none" w:sz="0" w:space="0" w:color="auto"/>
        <w:left w:val="none" w:sz="0" w:space="0" w:color="auto"/>
        <w:bottom w:val="none" w:sz="0" w:space="0" w:color="auto"/>
        <w:right w:val="none" w:sz="0" w:space="0" w:color="auto"/>
      </w:divBdr>
    </w:div>
    <w:div w:id="125047521">
      <w:bodyDiv w:val="1"/>
      <w:marLeft w:val="0"/>
      <w:marRight w:val="0"/>
      <w:marTop w:val="0"/>
      <w:marBottom w:val="0"/>
      <w:divBdr>
        <w:top w:val="none" w:sz="0" w:space="0" w:color="auto"/>
        <w:left w:val="none" w:sz="0" w:space="0" w:color="auto"/>
        <w:bottom w:val="none" w:sz="0" w:space="0" w:color="auto"/>
        <w:right w:val="none" w:sz="0" w:space="0" w:color="auto"/>
      </w:divBdr>
    </w:div>
    <w:div w:id="155221512">
      <w:bodyDiv w:val="1"/>
      <w:marLeft w:val="0"/>
      <w:marRight w:val="0"/>
      <w:marTop w:val="0"/>
      <w:marBottom w:val="0"/>
      <w:divBdr>
        <w:top w:val="none" w:sz="0" w:space="0" w:color="auto"/>
        <w:left w:val="none" w:sz="0" w:space="0" w:color="auto"/>
        <w:bottom w:val="none" w:sz="0" w:space="0" w:color="auto"/>
        <w:right w:val="none" w:sz="0" w:space="0" w:color="auto"/>
      </w:divBdr>
    </w:div>
    <w:div w:id="161823330">
      <w:bodyDiv w:val="1"/>
      <w:marLeft w:val="0"/>
      <w:marRight w:val="0"/>
      <w:marTop w:val="0"/>
      <w:marBottom w:val="0"/>
      <w:divBdr>
        <w:top w:val="none" w:sz="0" w:space="0" w:color="auto"/>
        <w:left w:val="none" w:sz="0" w:space="0" w:color="auto"/>
        <w:bottom w:val="none" w:sz="0" w:space="0" w:color="auto"/>
        <w:right w:val="none" w:sz="0" w:space="0" w:color="auto"/>
      </w:divBdr>
    </w:div>
    <w:div w:id="177549469">
      <w:bodyDiv w:val="1"/>
      <w:marLeft w:val="0"/>
      <w:marRight w:val="0"/>
      <w:marTop w:val="0"/>
      <w:marBottom w:val="0"/>
      <w:divBdr>
        <w:top w:val="none" w:sz="0" w:space="0" w:color="auto"/>
        <w:left w:val="none" w:sz="0" w:space="0" w:color="auto"/>
        <w:bottom w:val="none" w:sz="0" w:space="0" w:color="auto"/>
        <w:right w:val="none" w:sz="0" w:space="0" w:color="auto"/>
      </w:divBdr>
    </w:div>
    <w:div w:id="182524702">
      <w:bodyDiv w:val="1"/>
      <w:marLeft w:val="0"/>
      <w:marRight w:val="0"/>
      <w:marTop w:val="0"/>
      <w:marBottom w:val="0"/>
      <w:divBdr>
        <w:top w:val="none" w:sz="0" w:space="0" w:color="auto"/>
        <w:left w:val="none" w:sz="0" w:space="0" w:color="auto"/>
        <w:bottom w:val="none" w:sz="0" w:space="0" w:color="auto"/>
        <w:right w:val="none" w:sz="0" w:space="0" w:color="auto"/>
      </w:divBdr>
    </w:div>
    <w:div w:id="198318108">
      <w:bodyDiv w:val="1"/>
      <w:marLeft w:val="0"/>
      <w:marRight w:val="0"/>
      <w:marTop w:val="0"/>
      <w:marBottom w:val="0"/>
      <w:divBdr>
        <w:top w:val="none" w:sz="0" w:space="0" w:color="auto"/>
        <w:left w:val="none" w:sz="0" w:space="0" w:color="auto"/>
        <w:bottom w:val="none" w:sz="0" w:space="0" w:color="auto"/>
        <w:right w:val="none" w:sz="0" w:space="0" w:color="auto"/>
      </w:divBdr>
    </w:div>
    <w:div w:id="198514175">
      <w:bodyDiv w:val="1"/>
      <w:marLeft w:val="0"/>
      <w:marRight w:val="0"/>
      <w:marTop w:val="0"/>
      <w:marBottom w:val="0"/>
      <w:divBdr>
        <w:top w:val="none" w:sz="0" w:space="0" w:color="auto"/>
        <w:left w:val="none" w:sz="0" w:space="0" w:color="auto"/>
        <w:bottom w:val="none" w:sz="0" w:space="0" w:color="auto"/>
        <w:right w:val="none" w:sz="0" w:space="0" w:color="auto"/>
      </w:divBdr>
    </w:div>
    <w:div w:id="202912155">
      <w:bodyDiv w:val="1"/>
      <w:marLeft w:val="0"/>
      <w:marRight w:val="0"/>
      <w:marTop w:val="0"/>
      <w:marBottom w:val="0"/>
      <w:divBdr>
        <w:top w:val="none" w:sz="0" w:space="0" w:color="auto"/>
        <w:left w:val="none" w:sz="0" w:space="0" w:color="auto"/>
        <w:bottom w:val="none" w:sz="0" w:space="0" w:color="auto"/>
        <w:right w:val="none" w:sz="0" w:space="0" w:color="auto"/>
      </w:divBdr>
    </w:div>
    <w:div w:id="210121962">
      <w:bodyDiv w:val="1"/>
      <w:marLeft w:val="0"/>
      <w:marRight w:val="0"/>
      <w:marTop w:val="0"/>
      <w:marBottom w:val="0"/>
      <w:divBdr>
        <w:top w:val="none" w:sz="0" w:space="0" w:color="auto"/>
        <w:left w:val="none" w:sz="0" w:space="0" w:color="auto"/>
        <w:bottom w:val="none" w:sz="0" w:space="0" w:color="auto"/>
        <w:right w:val="none" w:sz="0" w:space="0" w:color="auto"/>
      </w:divBdr>
    </w:div>
    <w:div w:id="232281419">
      <w:bodyDiv w:val="1"/>
      <w:marLeft w:val="0"/>
      <w:marRight w:val="0"/>
      <w:marTop w:val="0"/>
      <w:marBottom w:val="0"/>
      <w:divBdr>
        <w:top w:val="none" w:sz="0" w:space="0" w:color="auto"/>
        <w:left w:val="none" w:sz="0" w:space="0" w:color="auto"/>
        <w:bottom w:val="none" w:sz="0" w:space="0" w:color="auto"/>
        <w:right w:val="none" w:sz="0" w:space="0" w:color="auto"/>
      </w:divBdr>
    </w:div>
    <w:div w:id="236936758">
      <w:bodyDiv w:val="1"/>
      <w:marLeft w:val="0"/>
      <w:marRight w:val="0"/>
      <w:marTop w:val="0"/>
      <w:marBottom w:val="0"/>
      <w:divBdr>
        <w:top w:val="none" w:sz="0" w:space="0" w:color="auto"/>
        <w:left w:val="none" w:sz="0" w:space="0" w:color="auto"/>
        <w:bottom w:val="none" w:sz="0" w:space="0" w:color="auto"/>
        <w:right w:val="none" w:sz="0" w:space="0" w:color="auto"/>
      </w:divBdr>
    </w:div>
    <w:div w:id="243418536">
      <w:bodyDiv w:val="1"/>
      <w:marLeft w:val="0"/>
      <w:marRight w:val="0"/>
      <w:marTop w:val="0"/>
      <w:marBottom w:val="0"/>
      <w:divBdr>
        <w:top w:val="none" w:sz="0" w:space="0" w:color="auto"/>
        <w:left w:val="none" w:sz="0" w:space="0" w:color="auto"/>
        <w:bottom w:val="none" w:sz="0" w:space="0" w:color="auto"/>
        <w:right w:val="none" w:sz="0" w:space="0" w:color="auto"/>
      </w:divBdr>
    </w:div>
    <w:div w:id="248854864">
      <w:bodyDiv w:val="1"/>
      <w:marLeft w:val="0"/>
      <w:marRight w:val="0"/>
      <w:marTop w:val="0"/>
      <w:marBottom w:val="0"/>
      <w:divBdr>
        <w:top w:val="none" w:sz="0" w:space="0" w:color="auto"/>
        <w:left w:val="none" w:sz="0" w:space="0" w:color="auto"/>
        <w:bottom w:val="none" w:sz="0" w:space="0" w:color="auto"/>
        <w:right w:val="none" w:sz="0" w:space="0" w:color="auto"/>
      </w:divBdr>
    </w:div>
    <w:div w:id="258830039">
      <w:bodyDiv w:val="1"/>
      <w:marLeft w:val="0"/>
      <w:marRight w:val="0"/>
      <w:marTop w:val="0"/>
      <w:marBottom w:val="0"/>
      <w:divBdr>
        <w:top w:val="none" w:sz="0" w:space="0" w:color="auto"/>
        <w:left w:val="none" w:sz="0" w:space="0" w:color="auto"/>
        <w:bottom w:val="none" w:sz="0" w:space="0" w:color="auto"/>
        <w:right w:val="none" w:sz="0" w:space="0" w:color="auto"/>
      </w:divBdr>
    </w:div>
    <w:div w:id="268858905">
      <w:bodyDiv w:val="1"/>
      <w:marLeft w:val="0"/>
      <w:marRight w:val="0"/>
      <w:marTop w:val="0"/>
      <w:marBottom w:val="0"/>
      <w:divBdr>
        <w:top w:val="none" w:sz="0" w:space="0" w:color="auto"/>
        <w:left w:val="none" w:sz="0" w:space="0" w:color="auto"/>
        <w:bottom w:val="none" w:sz="0" w:space="0" w:color="auto"/>
        <w:right w:val="none" w:sz="0" w:space="0" w:color="auto"/>
      </w:divBdr>
    </w:div>
    <w:div w:id="275602255">
      <w:bodyDiv w:val="1"/>
      <w:marLeft w:val="0"/>
      <w:marRight w:val="0"/>
      <w:marTop w:val="0"/>
      <w:marBottom w:val="0"/>
      <w:divBdr>
        <w:top w:val="none" w:sz="0" w:space="0" w:color="auto"/>
        <w:left w:val="none" w:sz="0" w:space="0" w:color="auto"/>
        <w:bottom w:val="none" w:sz="0" w:space="0" w:color="auto"/>
        <w:right w:val="none" w:sz="0" w:space="0" w:color="auto"/>
      </w:divBdr>
    </w:div>
    <w:div w:id="281039843">
      <w:bodyDiv w:val="1"/>
      <w:marLeft w:val="0"/>
      <w:marRight w:val="0"/>
      <w:marTop w:val="0"/>
      <w:marBottom w:val="0"/>
      <w:divBdr>
        <w:top w:val="none" w:sz="0" w:space="0" w:color="auto"/>
        <w:left w:val="none" w:sz="0" w:space="0" w:color="auto"/>
        <w:bottom w:val="none" w:sz="0" w:space="0" w:color="auto"/>
        <w:right w:val="none" w:sz="0" w:space="0" w:color="auto"/>
      </w:divBdr>
    </w:div>
    <w:div w:id="289745677">
      <w:bodyDiv w:val="1"/>
      <w:marLeft w:val="0"/>
      <w:marRight w:val="0"/>
      <w:marTop w:val="0"/>
      <w:marBottom w:val="0"/>
      <w:divBdr>
        <w:top w:val="none" w:sz="0" w:space="0" w:color="auto"/>
        <w:left w:val="none" w:sz="0" w:space="0" w:color="auto"/>
        <w:bottom w:val="none" w:sz="0" w:space="0" w:color="auto"/>
        <w:right w:val="none" w:sz="0" w:space="0" w:color="auto"/>
      </w:divBdr>
    </w:div>
    <w:div w:id="290212188">
      <w:bodyDiv w:val="1"/>
      <w:marLeft w:val="0"/>
      <w:marRight w:val="0"/>
      <w:marTop w:val="0"/>
      <w:marBottom w:val="0"/>
      <w:divBdr>
        <w:top w:val="none" w:sz="0" w:space="0" w:color="auto"/>
        <w:left w:val="none" w:sz="0" w:space="0" w:color="auto"/>
        <w:bottom w:val="none" w:sz="0" w:space="0" w:color="auto"/>
        <w:right w:val="none" w:sz="0" w:space="0" w:color="auto"/>
      </w:divBdr>
    </w:div>
    <w:div w:id="305624619">
      <w:bodyDiv w:val="1"/>
      <w:marLeft w:val="0"/>
      <w:marRight w:val="0"/>
      <w:marTop w:val="0"/>
      <w:marBottom w:val="0"/>
      <w:divBdr>
        <w:top w:val="none" w:sz="0" w:space="0" w:color="auto"/>
        <w:left w:val="none" w:sz="0" w:space="0" w:color="auto"/>
        <w:bottom w:val="none" w:sz="0" w:space="0" w:color="auto"/>
        <w:right w:val="none" w:sz="0" w:space="0" w:color="auto"/>
      </w:divBdr>
    </w:div>
    <w:div w:id="308900482">
      <w:bodyDiv w:val="1"/>
      <w:marLeft w:val="0"/>
      <w:marRight w:val="0"/>
      <w:marTop w:val="0"/>
      <w:marBottom w:val="0"/>
      <w:divBdr>
        <w:top w:val="none" w:sz="0" w:space="0" w:color="auto"/>
        <w:left w:val="none" w:sz="0" w:space="0" w:color="auto"/>
        <w:bottom w:val="none" w:sz="0" w:space="0" w:color="auto"/>
        <w:right w:val="none" w:sz="0" w:space="0" w:color="auto"/>
      </w:divBdr>
    </w:div>
    <w:div w:id="312757484">
      <w:bodyDiv w:val="1"/>
      <w:marLeft w:val="0"/>
      <w:marRight w:val="0"/>
      <w:marTop w:val="0"/>
      <w:marBottom w:val="0"/>
      <w:divBdr>
        <w:top w:val="none" w:sz="0" w:space="0" w:color="auto"/>
        <w:left w:val="none" w:sz="0" w:space="0" w:color="auto"/>
        <w:bottom w:val="none" w:sz="0" w:space="0" w:color="auto"/>
        <w:right w:val="none" w:sz="0" w:space="0" w:color="auto"/>
      </w:divBdr>
    </w:div>
    <w:div w:id="313918612">
      <w:bodyDiv w:val="1"/>
      <w:marLeft w:val="0"/>
      <w:marRight w:val="0"/>
      <w:marTop w:val="0"/>
      <w:marBottom w:val="0"/>
      <w:divBdr>
        <w:top w:val="none" w:sz="0" w:space="0" w:color="auto"/>
        <w:left w:val="none" w:sz="0" w:space="0" w:color="auto"/>
        <w:bottom w:val="none" w:sz="0" w:space="0" w:color="auto"/>
        <w:right w:val="none" w:sz="0" w:space="0" w:color="auto"/>
      </w:divBdr>
    </w:div>
    <w:div w:id="316806946">
      <w:bodyDiv w:val="1"/>
      <w:marLeft w:val="0"/>
      <w:marRight w:val="0"/>
      <w:marTop w:val="0"/>
      <w:marBottom w:val="0"/>
      <w:divBdr>
        <w:top w:val="none" w:sz="0" w:space="0" w:color="auto"/>
        <w:left w:val="none" w:sz="0" w:space="0" w:color="auto"/>
        <w:bottom w:val="none" w:sz="0" w:space="0" w:color="auto"/>
        <w:right w:val="none" w:sz="0" w:space="0" w:color="auto"/>
      </w:divBdr>
    </w:div>
    <w:div w:id="339813349">
      <w:bodyDiv w:val="1"/>
      <w:marLeft w:val="0"/>
      <w:marRight w:val="0"/>
      <w:marTop w:val="0"/>
      <w:marBottom w:val="0"/>
      <w:divBdr>
        <w:top w:val="none" w:sz="0" w:space="0" w:color="auto"/>
        <w:left w:val="none" w:sz="0" w:space="0" w:color="auto"/>
        <w:bottom w:val="none" w:sz="0" w:space="0" w:color="auto"/>
        <w:right w:val="none" w:sz="0" w:space="0" w:color="auto"/>
      </w:divBdr>
    </w:div>
    <w:div w:id="351495402">
      <w:bodyDiv w:val="1"/>
      <w:marLeft w:val="0"/>
      <w:marRight w:val="0"/>
      <w:marTop w:val="0"/>
      <w:marBottom w:val="0"/>
      <w:divBdr>
        <w:top w:val="none" w:sz="0" w:space="0" w:color="auto"/>
        <w:left w:val="none" w:sz="0" w:space="0" w:color="auto"/>
        <w:bottom w:val="none" w:sz="0" w:space="0" w:color="auto"/>
        <w:right w:val="none" w:sz="0" w:space="0" w:color="auto"/>
      </w:divBdr>
    </w:div>
    <w:div w:id="354700321">
      <w:bodyDiv w:val="1"/>
      <w:marLeft w:val="0"/>
      <w:marRight w:val="0"/>
      <w:marTop w:val="0"/>
      <w:marBottom w:val="0"/>
      <w:divBdr>
        <w:top w:val="none" w:sz="0" w:space="0" w:color="auto"/>
        <w:left w:val="none" w:sz="0" w:space="0" w:color="auto"/>
        <w:bottom w:val="none" w:sz="0" w:space="0" w:color="auto"/>
        <w:right w:val="none" w:sz="0" w:space="0" w:color="auto"/>
      </w:divBdr>
    </w:div>
    <w:div w:id="359166735">
      <w:bodyDiv w:val="1"/>
      <w:marLeft w:val="0"/>
      <w:marRight w:val="0"/>
      <w:marTop w:val="0"/>
      <w:marBottom w:val="0"/>
      <w:divBdr>
        <w:top w:val="none" w:sz="0" w:space="0" w:color="auto"/>
        <w:left w:val="none" w:sz="0" w:space="0" w:color="auto"/>
        <w:bottom w:val="none" w:sz="0" w:space="0" w:color="auto"/>
        <w:right w:val="none" w:sz="0" w:space="0" w:color="auto"/>
      </w:divBdr>
    </w:div>
    <w:div w:id="362638367">
      <w:bodyDiv w:val="1"/>
      <w:marLeft w:val="0"/>
      <w:marRight w:val="0"/>
      <w:marTop w:val="0"/>
      <w:marBottom w:val="0"/>
      <w:divBdr>
        <w:top w:val="none" w:sz="0" w:space="0" w:color="auto"/>
        <w:left w:val="none" w:sz="0" w:space="0" w:color="auto"/>
        <w:bottom w:val="none" w:sz="0" w:space="0" w:color="auto"/>
        <w:right w:val="none" w:sz="0" w:space="0" w:color="auto"/>
      </w:divBdr>
    </w:div>
    <w:div w:id="385224156">
      <w:bodyDiv w:val="1"/>
      <w:marLeft w:val="0"/>
      <w:marRight w:val="0"/>
      <w:marTop w:val="0"/>
      <w:marBottom w:val="0"/>
      <w:divBdr>
        <w:top w:val="none" w:sz="0" w:space="0" w:color="auto"/>
        <w:left w:val="none" w:sz="0" w:space="0" w:color="auto"/>
        <w:bottom w:val="none" w:sz="0" w:space="0" w:color="auto"/>
        <w:right w:val="none" w:sz="0" w:space="0" w:color="auto"/>
      </w:divBdr>
    </w:div>
    <w:div w:id="437068211">
      <w:bodyDiv w:val="1"/>
      <w:marLeft w:val="0"/>
      <w:marRight w:val="0"/>
      <w:marTop w:val="0"/>
      <w:marBottom w:val="0"/>
      <w:divBdr>
        <w:top w:val="none" w:sz="0" w:space="0" w:color="auto"/>
        <w:left w:val="none" w:sz="0" w:space="0" w:color="auto"/>
        <w:bottom w:val="none" w:sz="0" w:space="0" w:color="auto"/>
        <w:right w:val="none" w:sz="0" w:space="0" w:color="auto"/>
      </w:divBdr>
    </w:div>
    <w:div w:id="437604214">
      <w:bodyDiv w:val="1"/>
      <w:marLeft w:val="0"/>
      <w:marRight w:val="0"/>
      <w:marTop w:val="0"/>
      <w:marBottom w:val="0"/>
      <w:divBdr>
        <w:top w:val="none" w:sz="0" w:space="0" w:color="auto"/>
        <w:left w:val="none" w:sz="0" w:space="0" w:color="auto"/>
        <w:bottom w:val="none" w:sz="0" w:space="0" w:color="auto"/>
        <w:right w:val="none" w:sz="0" w:space="0" w:color="auto"/>
      </w:divBdr>
    </w:div>
    <w:div w:id="463734434">
      <w:bodyDiv w:val="1"/>
      <w:marLeft w:val="0"/>
      <w:marRight w:val="0"/>
      <w:marTop w:val="0"/>
      <w:marBottom w:val="0"/>
      <w:divBdr>
        <w:top w:val="none" w:sz="0" w:space="0" w:color="auto"/>
        <w:left w:val="none" w:sz="0" w:space="0" w:color="auto"/>
        <w:bottom w:val="none" w:sz="0" w:space="0" w:color="auto"/>
        <w:right w:val="none" w:sz="0" w:space="0" w:color="auto"/>
      </w:divBdr>
    </w:div>
    <w:div w:id="469245575">
      <w:bodyDiv w:val="1"/>
      <w:marLeft w:val="0"/>
      <w:marRight w:val="0"/>
      <w:marTop w:val="0"/>
      <w:marBottom w:val="0"/>
      <w:divBdr>
        <w:top w:val="none" w:sz="0" w:space="0" w:color="auto"/>
        <w:left w:val="none" w:sz="0" w:space="0" w:color="auto"/>
        <w:bottom w:val="none" w:sz="0" w:space="0" w:color="auto"/>
        <w:right w:val="none" w:sz="0" w:space="0" w:color="auto"/>
      </w:divBdr>
    </w:div>
    <w:div w:id="477041037">
      <w:bodyDiv w:val="1"/>
      <w:marLeft w:val="0"/>
      <w:marRight w:val="0"/>
      <w:marTop w:val="0"/>
      <w:marBottom w:val="0"/>
      <w:divBdr>
        <w:top w:val="none" w:sz="0" w:space="0" w:color="auto"/>
        <w:left w:val="none" w:sz="0" w:space="0" w:color="auto"/>
        <w:bottom w:val="none" w:sz="0" w:space="0" w:color="auto"/>
        <w:right w:val="none" w:sz="0" w:space="0" w:color="auto"/>
      </w:divBdr>
    </w:div>
    <w:div w:id="487134004">
      <w:bodyDiv w:val="1"/>
      <w:marLeft w:val="0"/>
      <w:marRight w:val="0"/>
      <w:marTop w:val="0"/>
      <w:marBottom w:val="0"/>
      <w:divBdr>
        <w:top w:val="none" w:sz="0" w:space="0" w:color="auto"/>
        <w:left w:val="none" w:sz="0" w:space="0" w:color="auto"/>
        <w:bottom w:val="none" w:sz="0" w:space="0" w:color="auto"/>
        <w:right w:val="none" w:sz="0" w:space="0" w:color="auto"/>
      </w:divBdr>
    </w:div>
    <w:div w:id="495996292">
      <w:bodyDiv w:val="1"/>
      <w:marLeft w:val="0"/>
      <w:marRight w:val="0"/>
      <w:marTop w:val="0"/>
      <w:marBottom w:val="0"/>
      <w:divBdr>
        <w:top w:val="none" w:sz="0" w:space="0" w:color="auto"/>
        <w:left w:val="none" w:sz="0" w:space="0" w:color="auto"/>
        <w:bottom w:val="none" w:sz="0" w:space="0" w:color="auto"/>
        <w:right w:val="none" w:sz="0" w:space="0" w:color="auto"/>
      </w:divBdr>
    </w:div>
    <w:div w:id="503516263">
      <w:bodyDiv w:val="1"/>
      <w:marLeft w:val="0"/>
      <w:marRight w:val="0"/>
      <w:marTop w:val="0"/>
      <w:marBottom w:val="0"/>
      <w:divBdr>
        <w:top w:val="none" w:sz="0" w:space="0" w:color="auto"/>
        <w:left w:val="none" w:sz="0" w:space="0" w:color="auto"/>
        <w:bottom w:val="none" w:sz="0" w:space="0" w:color="auto"/>
        <w:right w:val="none" w:sz="0" w:space="0" w:color="auto"/>
      </w:divBdr>
    </w:div>
    <w:div w:id="504396968">
      <w:bodyDiv w:val="1"/>
      <w:marLeft w:val="0"/>
      <w:marRight w:val="0"/>
      <w:marTop w:val="0"/>
      <w:marBottom w:val="0"/>
      <w:divBdr>
        <w:top w:val="none" w:sz="0" w:space="0" w:color="auto"/>
        <w:left w:val="none" w:sz="0" w:space="0" w:color="auto"/>
        <w:bottom w:val="none" w:sz="0" w:space="0" w:color="auto"/>
        <w:right w:val="none" w:sz="0" w:space="0" w:color="auto"/>
      </w:divBdr>
    </w:div>
    <w:div w:id="506359570">
      <w:bodyDiv w:val="1"/>
      <w:marLeft w:val="0"/>
      <w:marRight w:val="0"/>
      <w:marTop w:val="0"/>
      <w:marBottom w:val="0"/>
      <w:divBdr>
        <w:top w:val="none" w:sz="0" w:space="0" w:color="auto"/>
        <w:left w:val="none" w:sz="0" w:space="0" w:color="auto"/>
        <w:bottom w:val="none" w:sz="0" w:space="0" w:color="auto"/>
        <w:right w:val="none" w:sz="0" w:space="0" w:color="auto"/>
      </w:divBdr>
    </w:div>
    <w:div w:id="521624924">
      <w:bodyDiv w:val="1"/>
      <w:marLeft w:val="0"/>
      <w:marRight w:val="0"/>
      <w:marTop w:val="0"/>
      <w:marBottom w:val="0"/>
      <w:divBdr>
        <w:top w:val="none" w:sz="0" w:space="0" w:color="auto"/>
        <w:left w:val="none" w:sz="0" w:space="0" w:color="auto"/>
        <w:bottom w:val="none" w:sz="0" w:space="0" w:color="auto"/>
        <w:right w:val="none" w:sz="0" w:space="0" w:color="auto"/>
      </w:divBdr>
    </w:div>
    <w:div w:id="560753196">
      <w:bodyDiv w:val="1"/>
      <w:marLeft w:val="0"/>
      <w:marRight w:val="0"/>
      <w:marTop w:val="0"/>
      <w:marBottom w:val="0"/>
      <w:divBdr>
        <w:top w:val="none" w:sz="0" w:space="0" w:color="auto"/>
        <w:left w:val="none" w:sz="0" w:space="0" w:color="auto"/>
        <w:bottom w:val="none" w:sz="0" w:space="0" w:color="auto"/>
        <w:right w:val="none" w:sz="0" w:space="0" w:color="auto"/>
      </w:divBdr>
    </w:div>
    <w:div w:id="573668049">
      <w:bodyDiv w:val="1"/>
      <w:marLeft w:val="0"/>
      <w:marRight w:val="0"/>
      <w:marTop w:val="0"/>
      <w:marBottom w:val="0"/>
      <w:divBdr>
        <w:top w:val="none" w:sz="0" w:space="0" w:color="auto"/>
        <w:left w:val="none" w:sz="0" w:space="0" w:color="auto"/>
        <w:bottom w:val="none" w:sz="0" w:space="0" w:color="auto"/>
        <w:right w:val="none" w:sz="0" w:space="0" w:color="auto"/>
      </w:divBdr>
    </w:div>
    <w:div w:id="619804819">
      <w:bodyDiv w:val="1"/>
      <w:marLeft w:val="0"/>
      <w:marRight w:val="0"/>
      <w:marTop w:val="0"/>
      <w:marBottom w:val="0"/>
      <w:divBdr>
        <w:top w:val="none" w:sz="0" w:space="0" w:color="auto"/>
        <w:left w:val="none" w:sz="0" w:space="0" w:color="auto"/>
        <w:bottom w:val="none" w:sz="0" w:space="0" w:color="auto"/>
        <w:right w:val="none" w:sz="0" w:space="0" w:color="auto"/>
      </w:divBdr>
    </w:div>
    <w:div w:id="621766068">
      <w:bodyDiv w:val="1"/>
      <w:marLeft w:val="0"/>
      <w:marRight w:val="0"/>
      <w:marTop w:val="0"/>
      <w:marBottom w:val="0"/>
      <w:divBdr>
        <w:top w:val="none" w:sz="0" w:space="0" w:color="auto"/>
        <w:left w:val="none" w:sz="0" w:space="0" w:color="auto"/>
        <w:bottom w:val="none" w:sz="0" w:space="0" w:color="auto"/>
        <w:right w:val="none" w:sz="0" w:space="0" w:color="auto"/>
      </w:divBdr>
    </w:div>
    <w:div w:id="624310191">
      <w:bodyDiv w:val="1"/>
      <w:marLeft w:val="0"/>
      <w:marRight w:val="0"/>
      <w:marTop w:val="0"/>
      <w:marBottom w:val="0"/>
      <w:divBdr>
        <w:top w:val="none" w:sz="0" w:space="0" w:color="auto"/>
        <w:left w:val="none" w:sz="0" w:space="0" w:color="auto"/>
        <w:bottom w:val="none" w:sz="0" w:space="0" w:color="auto"/>
        <w:right w:val="none" w:sz="0" w:space="0" w:color="auto"/>
      </w:divBdr>
    </w:div>
    <w:div w:id="632716837">
      <w:bodyDiv w:val="1"/>
      <w:marLeft w:val="0"/>
      <w:marRight w:val="0"/>
      <w:marTop w:val="0"/>
      <w:marBottom w:val="0"/>
      <w:divBdr>
        <w:top w:val="none" w:sz="0" w:space="0" w:color="auto"/>
        <w:left w:val="none" w:sz="0" w:space="0" w:color="auto"/>
        <w:bottom w:val="none" w:sz="0" w:space="0" w:color="auto"/>
        <w:right w:val="none" w:sz="0" w:space="0" w:color="auto"/>
      </w:divBdr>
    </w:div>
    <w:div w:id="633684236">
      <w:bodyDiv w:val="1"/>
      <w:marLeft w:val="0"/>
      <w:marRight w:val="0"/>
      <w:marTop w:val="0"/>
      <w:marBottom w:val="0"/>
      <w:divBdr>
        <w:top w:val="none" w:sz="0" w:space="0" w:color="auto"/>
        <w:left w:val="none" w:sz="0" w:space="0" w:color="auto"/>
        <w:bottom w:val="none" w:sz="0" w:space="0" w:color="auto"/>
        <w:right w:val="none" w:sz="0" w:space="0" w:color="auto"/>
      </w:divBdr>
    </w:div>
    <w:div w:id="635454566">
      <w:bodyDiv w:val="1"/>
      <w:marLeft w:val="0"/>
      <w:marRight w:val="0"/>
      <w:marTop w:val="0"/>
      <w:marBottom w:val="0"/>
      <w:divBdr>
        <w:top w:val="none" w:sz="0" w:space="0" w:color="auto"/>
        <w:left w:val="none" w:sz="0" w:space="0" w:color="auto"/>
        <w:bottom w:val="none" w:sz="0" w:space="0" w:color="auto"/>
        <w:right w:val="none" w:sz="0" w:space="0" w:color="auto"/>
      </w:divBdr>
    </w:div>
    <w:div w:id="639307578">
      <w:bodyDiv w:val="1"/>
      <w:marLeft w:val="0"/>
      <w:marRight w:val="0"/>
      <w:marTop w:val="0"/>
      <w:marBottom w:val="0"/>
      <w:divBdr>
        <w:top w:val="none" w:sz="0" w:space="0" w:color="auto"/>
        <w:left w:val="none" w:sz="0" w:space="0" w:color="auto"/>
        <w:bottom w:val="none" w:sz="0" w:space="0" w:color="auto"/>
        <w:right w:val="none" w:sz="0" w:space="0" w:color="auto"/>
      </w:divBdr>
    </w:div>
    <w:div w:id="641884026">
      <w:bodyDiv w:val="1"/>
      <w:marLeft w:val="0"/>
      <w:marRight w:val="0"/>
      <w:marTop w:val="0"/>
      <w:marBottom w:val="0"/>
      <w:divBdr>
        <w:top w:val="none" w:sz="0" w:space="0" w:color="auto"/>
        <w:left w:val="none" w:sz="0" w:space="0" w:color="auto"/>
        <w:bottom w:val="none" w:sz="0" w:space="0" w:color="auto"/>
        <w:right w:val="none" w:sz="0" w:space="0" w:color="auto"/>
      </w:divBdr>
    </w:div>
    <w:div w:id="645933006">
      <w:bodyDiv w:val="1"/>
      <w:marLeft w:val="0"/>
      <w:marRight w:val="0"/>
      <w:marTop w:val="0"/>
      <w:marBottom w:val="0"/>
      <w:divBdr>
        <w:top w:val="none" w:sz="0" w:space="0" w:color="auto"/>
        <w:left w:val="none" w:sz="0" w:space="0" w:color="auto"/>
        <w:bottom w:val="none" w:sz="0" w:space="0" w:color="auto"/>
        <w:right w:val="none" w:sz="0" w:space="0" w:color="auto"/>
      </w:divBdr>
    </w:div>
    <w:div w:id="649528291">
      <w:bodyDiv w:val="1"/>
      <w:marLeft w:val="0"/>
      <w:marRight w:val="0"/>
      <w:marTop w:val="0"/>
      <w:marBottom w:val="0"/>
      <w:divBdr>
        <w:top w:val="none" w:sz="0" w:space="0" w:color="auto"/>
        <w:left w:val="none" w:sz="0" w:space="0" w:color="auto"/>
        <w:bottom w:val="none" w:sz="0" w:space="0" w:color="auto"/>
        <w:right w:val="none" w:sz="0" w:space="0" w:color="auto"/>
      </w:divBdr>
    </w:div>
    <w:div w:id="660886509">
      <w:bodyDiv w:val="1"/>
      <w:marLeft w:val="0"/>
      <w:marRight w:val="0"/>
      <w:marTop w:val="0"/>
      <w:marBottom w:val="0"/>
      <w:divBdr>
        <w:top w:val="none" w:sz="0" w:space="0" w:color="auto"/>
        <w:left w:val="none" w:sz="0" w:space="0" w:color="auto"/>
        <w:bottom w:val="none" w:sz="0" w:space="0" w:color="auto"/>
        <w:right w:val="none" w:sz="0" w:space="0" w:color="auto"/>
      </w:divBdr>
    </w:div>
    <w:div w:id="666790138">
      <w:bodyDiv w:val="1"/>
      <w:marLeft w:val="0"/>
      <w:marRight w:val="0"/>
      <w:marTop w:val="0"/>
      <w:marBottom w:val="0"/>
      <w:divBdr>
        <w:top w:val="none" w:sz="0" w:space="0" w:color="auto"/>
        <w:left w:val="none" w:sz="0" w:space="0" w:color="auto"/>
        <w:bottom w:val="none" w:sz="0" w:space="0" w:color="auto"/>
        <w:right w:val="none" w:sz="0" w:space="0" w:color="auto"/>
      </w:divBdr>
    </w:div>
    <w:div w:id="667248154">
      <w:bodyDiv w:val="1"/>
      <w:marLeft w:val="0"/>
      <w:marRight w:val="0"/>
      <w:marTop w:val="0"/>
      <w:marBottom w:val="0"/>
      <w:divBdr>
        <w:top w:val="none" w:sz="0" w:space="0" w:color="auto"/>
        <w:left w:val="none" w:sz="0" w:space="0" w:color="auto"/>
        <w:bottom w:val="none" w:sz="0" w:space="0" w:color="auto"/>
        <w:right w:val="none" w:sz="0" w:space="0" w:color="auto"/>
      </w:divBdr>
    </w:div>
    <w:div w:id="673920445">
      <w:bodyDiv w:val="1"/>
      <w:marLeft w:val="0"/>
      <w:marRight w:val="0"/>
      <w:marTop w:val="0"/>
      <w:marBottom w:val="0"/>
      <w:divBdr>
        <w:top w:val="none" w:sz="0" w:space="0" w:color="auto"/>
        <w:left w:val="none" w:sz="0" w:space="0" w:color="auto"/>
        <w:bottom w:val="none" w:sz="0" w:space="0" w:color="auto"/>
        <w:right w:val="none" w:sz="0" w:space="0" w:color="auto"/>
      </w:divBdr>
    </w:div>
    <w:div w:id="677267750">
      <w:bodyDiv w:val="1"/>
      <w:marLeft w:val="0"/>
      <w:marRight w:val="0"/>
      <w:marTop w:val="0"/>
      <w:marBottom w:val="0"/>
      <w:divBdr>
        <w:top w:val="none" w:sz="0" w:space="0" w:color="auto"/>
        <w:left w:val="none" w:sz="0" w:space="0" w:color="auto"/>
        <w:bottom w:val="none" w:sz="0" w:space="0" w:color="auto"/>
        <w:right w:val="none" w:sz="0" w:space="0" w:color="auto"/>
      </w:divBdr>
    </w:div>
    <w:div w:id="679086747">
      <w:bodyDiv w:val="1"/>
      <w:marLeft w:val="0"/>
      <w:marRight w:val="0"/>
      <w:marTop w:val="0"/>
      <w:marBottom w:val="0"/>
      <w:divBdr>
        <w:top w:val="none" w:sz="0" w:space="0" w:color="auto"/>
        <w:left w:val="none" w:sz="0" w:space="0" w:color="auto"/>
        <w:bottom w:val="none" w:sz="0" w:space="0" w:color="auto"/>
        <w:right w:val="none" w:sz="0" w:space="0" w:color="auto"/>
      </w:divBdr>
    </w:div>
    <w:div w:id="698048996">
      <w:bodyDiv w:val="1"/>
      <w:marLeft w:val="0"/>
      <w:marRight w:val="0"/>
      <w:marTop w:val="0"/>
      <w:marBottom w:val="0"/>
      <w:divBdr>
        <w:top w:val="none" w:sz="0" w:space="0" w:color="auto"/>
        <w:left w:val="none" w:sz="0" w:space="0" w:color="auto"/>
        <w:bottom w:val="none" w:sz="0" w:space="0" w:color="auto"/>
        <w:right w:val="none" w:sz="0" w:space="0" w:color="auto"/>
      </w:divBdr>
    </w:div>
    <w:div w:id="699669230">
      <w:bodyDiv w:val="1"/>
      <w:marLeft w:val="0"/>
      <w:marRight w:val="0"/>
      <w:marTop w:val="0"/>
      <w:marBottom w:val="0"/>
      <w:divBdr>
        <w:top w:val="none" w:sz="0" w:space="0" w:color="auto"/>
        <w:left w:val="none" w:sz="0" w:space="0" w:color="auto"/>
        <w:bottom w:val="none" w:sz="0" w:space="0" w:color="auto"/>
        <w:right w:val="none" w:sz="0" w:space="0" w:color="auto"/>
      </w:divBdr>
    </w:div>
    <w:div w:id="709956856">
      <w:bodyDiv w:val="1"/>
      <w:marLeft w:val="0"/>
      <w:marRight w:val="0"/>
      <w:marTop w:val="0"/>
      <w:marBottom w:val="0"/>
      <w:divBdr>
        <w:top w:val="none" w:sz="0" w:space="0" w:color="auto"/>
        <w:left w:val="none" w:sz="0" w:space="0" w:color="auto"/>
        <w:bottom w:val="none" w:sz="0" w:space="0" w:color="auto"/>
        <w:right w:val="none" w:sz="0" w:space="0" w:color="auto"/>
      </w:divBdr>
    </w:div>
    <w:div w:id="717120833">
      <w:bodyDiv w:val="1"/>
      <w:marLeft w:val="0"/>
      <w:marRight w:val="0"/>
      <w:marTop w:val="0"/>
      <w:marBottom w:val="0"/>
      <w:divBdr>
        <w:top w:val="none" w:sz="0" w:space="0" w:color="auto"/>
        <w:left w:val="none" w:sz="0" w:space="0" w:color="auto"/>
        <w:bottom w:val="none" w:sz="0" w:space="0" w:color="auto"/>
        <w:right w:val="none" w:sz="0" w:space="0" w:color="auto"/>
      </w:divBdr>
    </w:div>
    <w:div w:id="718746073">
      <w:bodyDiv w:val="1"/>
      <w:marLeft w:val="0"/>
      <w:marRight w:val="0"/>
      <w:marTop w:val="0"/>
      <w:marBottom w:val="0"/>
      <w:divBdr>
        <w:top w:val="none" w:sz="0" w:space="0" w:color="auto"/>
        <w:left w:val="none" w:sz="0" w:space="0" w:color="auto"/>
        <w:bottom w:val="none" w:sz="0" w:space="0" w:color="auto"/>
        <w:right w:val="none" w:sz="0" w:space="0" w:color="auto"/>
      </w:divBdr>
    </w:div>
    <w:div w:id="727992345">
      <w:bodyDiv w:val="1"/>
      <w:marLeft w:val="0"/>
      <w:marRight w:val="0"/>
      <w:marTop w:val="0"/>
      <w:marBottom w:val="0"/>
      <w:divBdr>
        <w:top w:val="none" w:sz="0" w:space="0" w:color="auto"/>
        <w:left w:val="none" w:sz="0" w:space="0" w:color="auto"/>
        <w:bottom w:val="none" w:sz="0" w:space="0" w:color="auto"/>
        <w:right w:val="none" w:sz="0" w:space="0" w:color="auto"/>
      </w:divBdr>
    </w:div>
    <w:div w:id="727992348">
      <w:bodyDiv w:val="1"/>
      <w:marLeft w:val="0"/>
      <w:marRight w:val="0"/>
      <w:marTop w:val="0"/>
      <w:marBottom w:val="0"/>
      <w:divBdr>
        <w:top w:val="none" w:sz="0" w:space="0" w:color="auto"/>
        <w:left w:val="none" w:sz="0" w:space="0" w:color="auto"/>
        <w:bottom w:val="none" w:sz="0" w:space="0" w:color="auto"/>
        <w:right w:val="none" w:sz="0" w:space="0" w:color="auto"/>
      </w:divBdr>
    </w:div>
    <w:div w:id="749304699">
      <w:bodyDiv w:val="1"/>
      <w:marLeft w:val="0"/>
      <w:marRight w:val="0"/>
      <w:marTop w:val="0"/>
      <w:marBottom w:val="0"/>
      <w:divBdr>
        <w:top w:val="none" w:sz="0" w:space="0" w:color="auto"/>
        <w:left w:val="none" w:sz="0" w:space="0" w:color="auto"/>
        <w:bottom w:val="none" w:sz="0" w:space="0" w:color="auto"/>
        <w:right w:val="none" w:sz="0" w:space="0" w:color="auto"/>
      </w:divBdr>
    </w:div>
    <w:div w:id="752050700">
      <w:bodyDiv w:val="1"/>
      <w:marLeft w:val="0"/>
      <w:marRight w:val="0"/>
      <w:marTop w:val="0"/>
      <w:marBottom w:val="0"/>
      <w:divBdr>
        <w:top w:val="none" w:sz="0" w:space="0" w:color="auto"/>
        <w:left w:val="none" w:sz="0" w:space="0" w:color="auto"/>
        <w:bottom w:val="none" w:sz="0" w:space="0" w:color="auto"/>
        <w:right w:val="none" w:sz="0" w:space="0" w:color="auto"/>
      </w:divBdr>
    </w:div>
    <w:div w:id="754783305">
      <w:bodyDiv w:val="1"/>
      <w:marLeft w:val="0"/>
      <w:marRight w:val="0"/>
      <w:marTop w:val="0"/>
      <w:marBottom w:val="0"/>
      <w:divBdr>
        <w:top w:val="none" w:sz="0" w:space="0" w:color="auto"/>
        <w:left w:val="none" w:sz="0" w:space="0" w:color="auto"/>
        <w:bottom w:val="none" w:sz="0" w:space="0" w:color="auto"/>
        <w:right w:val="none" w:sz="0" w:space="0" w:color="auto"/>
      </w:divBdr>
    </w:div>
    <w:div w:id="776372054">
      <w:bodyDiv w:val="1"/>
      <w:marLeft w:val="0"/>
      <w:marRight w:val="0"/>
      <w:marTop w:val="0"/>
      <w:marBottom w:val="0"/>
      <w:divBdr>
        <w:top w:val="none" w:sz="0" w:space="0" w:color="auto"/>
        <w:left w:val="none" w:sz="0" w:space="0" w:color="auto"/>
        <w:bottom w:val="none" w:sz="0" w:space="0" w:color="auto"/>
        <w:right w:val="none" w:sz="0" w:space="0" w:color="auto"/>
      </w:divBdr>
    </w:div>
    <w:div w:id="783767722">
      <w:bodyDiv w:val="1"/>
      <w:marLeft w:val="0"/>
      <w:marRight w:val="0"/>
      <w:marTop w:val="0"/>
      <w:marBottom w:val="0"/>
      <w:divBdr>
        <w:top w:val="none" w:sz="0" w:space="0" w:color="auto"/>
        <w:left w:val="none" w:sz="0" w:space="0" w:color="auto"/>
        <w:bottom w:val="none" w:sz="0" w:space="0" w:color="auto"/>
        <w:right w:val="none" w:sz="0" w:space="0" w:color="auto"/>
      </w:divBdr>
    </w:div>
    <w:div w:id="814299298">
      <w:bodyDiv w:val="1"/>
      <w:marLeft w:val="0"/>
      <w:marRight w:val="0"/>
      <w:marTop w:val="0"/>
      <w:marBottom w:val="0"/>
      <w:divBdr>
        <w:top w:val="none" w:sz="0" w:space="0" w:color="auto"/>
        <w:left w:val="none" w:sz="0" w:space="0" w:color="auto"/>
        <w:bottom w:val="none" w:sz="0" w:space="0" w:color="auto"/>
        <w:right w:val="none" w:sz="0" w:space="0" w:color="auto"/>
      </w:divBdr>
    </w:div>
    <w:div w:id="814689517">
      <w:bodyDiv w:val="1"/>
      <w:marLeft w:val="0"/>
      <w:marRight w:val="0"/>
      <w:marTop w:val="0"/>
      <w:marBottom w:val="0"/>
      <w:divBdr>
        <w:top w:val="none" w:sz="0" w:space="0" w:color="auto"/>
        <w:left w:val="none" w:sz="0" w:space="0" w:color="auto"/>
        <w:bottom w:val="none" w:sz="0" w:space="0" w:color="auto"/>
        <w:right w:val="none" w:sz="0" w:space="0" w:color="auto"/>
      </w:divBdr>
    </w:div>
    <w:div w:id="843591735">
      <w:bodyDiv w:val="1"/>
      <w:marLeft w:val="0"/>
      <w:marRight w:val="0"/>
      <w:marTop w:val="0"/>
      <w:marBottom w:val="0"/>
      <w:divBdr>
        <w:top w:val="none" w:sz="0" w:space="0" w:color="auto"/>
        <w:left w:val="none" w:sz="0" w:space="0" w:color="auto"/>
        <w:bottom w:val="none" w:sz="0" w:space="0" w:color="auto"/>
        <w:right w:val="none" w:sz="0" w:space="0" w:color="auto"/>
      </w:divBdr>
    </w:div>
    <w:div w:id="844563204">
      <w:bodyDiv w:val="1"/>
      <w:marLeft w:val="0"/>
      <w:marRight w:val="0"/>
      <w:marTop w:val="0"/>
      <w:marBottom w:val="0"/>
      <w:divBdr>
        <w:top w:val="none" w:sz="0" w:space="0" w:color="auto"/>
        <w:left w:val="none" w:sz="0" w:space="0" w:color="auto"/>
        <w:bottom w:val="none" w:sz="0" w:space="0" w:color="auto"/>
        <w:right w:val="none" w:sz="0" w:space="0" w:color="auto"/>
      </w:divBdr>
    </w:div>
    <w:div w:id="849104650">
      <w:bodyDiv w:val="1"/>
      <w:marLeft w:val="0"/>
      <w:marRight w:val="0"/>
      <w:marTop w:val="0"/>
      <w:marBottom w:val="0"/>
      <w:divBdr>
        <w:top w:val="none" w:sz="0" w:space="0" w:color="auto"/>
        <w:left w:val="none" w:sz="0" w:space="0" w:color="auto"/>
        <w:bottom w:val="none" w:sz="0" w:space="0" w:color="auto"/>
        <w:right w:val="none" w:sz="0" w:space="0" w:color="auto"/>
      </w:divBdr>
    </w:div>
    <w:div w:id="855583766">
      <w:bodyDiv w:val="1"/>
      <w:marLeft w:val="0"/>
      <w:marRight w:val="0"/>
      <w:marTop w:val="0"/>
      <w:marBottom w:val="0"/>
      <w:divBdr>
        <w:top w:val="none" w:sz="0" w:space="0" w:color="auto"/>
        <w:left w:val="none" w:sz="0" w:space="0" w:color="auto"/>
        <w:bottom w:val="none" w:sz="0" w:space="0" w:color="auto"/>
        <w:right w:val="none" w:sz="0" w:space="0" w:color="auto"/>
      </w:divBdr>
    </w:div>
    <w:div w:id="861478711">
      <w:bodyDiv w:val="1"/>
      <w:marLeft w:val="0"/>
      <w:marRight w:val="0"/>
      <w:marTop w:val="0"/>
      <w:marBottom w:val="0"/>
      <w:divBdr>
        <w:top w:val="none" w:sz="0" w:space="0" w:color="auto"/>
        <w:left w:val="none" w:sz="0" w:space="0" w:color="auto"/>
        <w:bottom w:val="none" w:sz="0" w:space="0" w:color="auto"/>
        <w:right w:val="none" w:sz="0" w:space="0" w:color="auto"/>
      </w:divBdr>
    </w:div>
    <w:div w:id="865631839">
      <w:bodyDiv w:val="1"/>
      <w:marLeft w:val="0"/>
      <w:marRight w:val="0"/>
      <w:marTop w:val="0"/>
      <w:marBottom w:val="0"/>
      <w:divBdr>
        <w:top w:val="none" w:sz="0" w:space="0" w:color="auto"/>
        <w:left w:val="none" w:sz="0" w:space="0" w:color="auto"/>
        <w:bottom w:val="none" w:sz="0" w:space="0" w:color="auto"/>
        <w:right w:val="none" w:sz="0" w:space="0" w:color="auto"/>
      </w:divBdr>
    </w:div>
    <w:div w:id="870535338">
      <w:bodyDiv w:val="1"/>
      <w:marLeft w:val="0"/>
      <w:marRight w:val="0"/>
      <w:marTop w:val="0"/>
      <w:marBottom w:val="0"/>
      <w:divBdr>
        <w:top w:val="none" w:sz="0" w:space="0" w:color="auto"/>
        <w:left w:val="none" w:sz="0" w:space="0" w:color="auto"/>
        <w:bottom w:val="none" w:sz="0" w:space="0" w:color="auto"/>
        <w:right w:val="none" w:sz="0" w:space="0" w:color="auto"/>
      </w:divBdr>
    </w:div>
    <w:div w:id="875315861">
      <w:bodyDiv w:val="1"/>
      <w:marLeft w:val="0"/>
      <w:marRight w:val="0"/>
      <w:marTop w:val="0"/>
      <w:marBottom w:val="0"/>
      <w:divBdr>
        <w:top w:val="none" w:sz="0" w:space="0" w:color="auto"/>
        <w:left w:val="none" w:sz="0" w:space="0" w:color="auto"/>
        <w:bottom w:val="none" w:sz="0" w:space="0" w:color="auto"/>
        <w:right w:val="none" w:sz="0" w:space="0" w:color="auto"/>
      </w:divBdr>
    </w:div>
    <w:div w:id="896017451">
      <w:bodyDiv w:val="1"/>
      <w:marLeft w:val="0"/>
      <w:marRight w:val="0"/>
      <w:marTop w:val="0"/>
      <w:marBottom w:val="0"/>
      <w:divBdr>
        <w:top w:val="none" w:sz="0" w:space="0" w:color="auto"/>
        <w:left w:val="none" w:sz="0" w:space="0" w:color="auto"/>
        <w:bottom w:val="none" w:sz="0" w:space="0" w:color="auto"/>
        <w:right w:val="none" w:sz="0" w:space="0" w:color="auto"/>
      </w:divBdr>
    </w:div>
    <w:div w:id="901715781">
      <w:bodyDiv w:val="1"/>
      <w:marLeft w:val="0"/>
      <w:marRight w:val="0"/>
      <w:marTop w:val="0"/>
      <w:marBottom w:val="0"/>
      <w:divBdr>
        <w:top w:val="none" w:sz="0" w:space="0" w:color="auto"/>
        <w:left w:val="none" w:sz="0" w:space="0" w:color="auto"/>
        <w:bottom w:val="none" w:sz="0" w:space="0" w:color="auto"/>
        <w:right w:val="none" w:sz="0" w:space="0" w:color="auto"/>
      </w:divBdr>
    </w:div>
    <w:div w:id="910895977">
      <w:bodyDiv w:val="1"/>
      <w:marLeft w:val="0"/>
      <w:marRight w:val="0"/>
      <w:marTop w:val="0"/>
      <w:marBottom w:val="0"/>
      <w:divBdr>
        <w:top w:val="none" w:sz="0" w:space="0" w:color="auto"/>
        <w:left w:val="none" w:sz="0" w:space="0" w:color="auto"/>
        <w:bottom w:val="none" w:sz="0" w:space="0" w:color="auto"/>
        <w:right w:val="none" w:sz="0" w:space="0" w:color="auto"/>
      </w:divBdr>
    </w:div>
    <w:div w:id="938178966">
      <w:bodyDiv w:val="1"/>
      <w:marLeft w:val="0"/>
      <w:marRight w:val="0"/>
      <w:marTop w:val="0"/>
      <w:marBottom w:val="0"/>
      <w:divBdr>
        <w:top w:val="none" w:sz="0" w:space="0" w:color="auto"/>
        <w:left w:val="none" w:sz="0" w:space="0" w:color="auto"/>
        <w:bottom w:val="none" w:sz="0" w:space="0" w:color="auto"/>
        <w:right w:val="none" w:sz="0" w:space="0" w:color="auto"/>
      </w:divBdr>
      <w:divsChild>
        <w:div w:id="189164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3475">
      <w:bodyDiv w:val="1"/>
      <w:marLeft w:val="0"/>
      <w:marRight w:val="0"/>
      <w:marTop w:val="0"/>
      <w:marBottom w:val="0"/>
      <w:divBdr>
        <w:top w:val="none" w:sz="0" w:space="0" w:color="auto"/>
        <w:left w:val="none" w:sz="0" w:space="0" w:color="auto"/>
        <w:bottom w:val="none" w:sz="0" w:space="0" w:color="auto"/>
        <w:right w:val="none" w:sz="0" w:space="0" w:color="auto"/>
      </w:divBdr>
    </w:div>
    <w:div w:id="949094722">
      <w:bodyDiv w:val="1"/>
      <w:marLeft w:val="0"/>
      <w:marRight w:val="0"/>
      <w:marTop w:val="0"/>
      <w:marBottom w:val="0"/>
      <w:divBdr>
        <w:top w:val="none" w:sz="0" w:space="0" w:color="auto"/>
        <w:left w:val="none" w:sz="0" w:space="0" w:color="auto"/>
        <w:bottom w:val="none" w:sz="0" w:space="0" w:color="auto"/>
        <w:right w:val="none" w:sz="0" w:space="0" w:color="auto"/>
      </w:divBdr>
    </w:div>
    <w:div w:id="969898940">
      <w:bodyDiv w:val="1"/>
      <w:marLeft w:val="0"/>
      <w:marRight w:val="0"/>
      <w:marTop w:val="0"/>
      <w:marBottom w:val="0"/>
      <w:divBdr>
        <w:top w:val="none" w:sz="0" w:space="0" w:color="auto"/>
        <w:left w:val="none" w:sz="0" w:space="0" w:color="auto"/>
        <w:bottom w:val="none" w:sz="0" w:space="0" w:color="auto"/>
        <w:right w:val="none" w:sz="0" w:space="0" w:color="auto"/>
      </w:divBdr>
    </w:div>
    <w:div w:id="972251156">
      <w:bodyDiv w:val="1"/>
      <w:marLeft w:val="0"/>
      <w:marRight w:val="0"/>
      <w:marTop w:val="0"/>
      <w:marBottom w:val="0"/>
      <w:divBdr>
        <w:top w:val="none" w:sz="0" w:space="0" w:color="auto"/>
        <w:left w:val="none" w:sz="0" w:space="0" w:color="auto"/>
        <w:bottom w:val="none" w:sz="0" w:space="0" w:color="auto"/>
        <w:right w:val="none" w:sz="0" w:space="0" w:color="auto"/>
      </w:divBdr>
    </w:div>
    <w:div w:id="999890286">
      <w:bodyDiv w:val="1"/>
      <w:marLeft w:val="0"/>
      <w:marRight w:val="0"/>
      <w:marTop w:val="0"/>
      <w:marBottom w:val="0"/>
      <w:divBdr>
        <w:top w:val="none" w:sz="0" w:space="0" w:color="auto"/>
        <w:left w:val="none" w:sz="0" w:space="0" w:color="auto"/>
        <w:bottom w:val="none" w:sz="0" w:space="0" w:color="auto"/>
        <w:right w:val="none" w:sz="0" w:space="0" w:color="auto"/>
      </w:divBdr>
    </w:div>
    <w:div w:id="1001204252">
      <w:bodyDiv w:val="1"/>
      <w:marLeft w:val="0"/>
      <w:marRight w:val="0"/>
      <w:marTop w:val="0"/>
      <w:marBottom w:val="0"/>
      <w:divBdr>
        <w:top w:val="none" w:sz="0" w:space="0" w:color="auto"/>
        <w:left w:val="none" w:sz="0" w:space="0" w:color="auto"/>
        <w:bottom w:val="none" w:sz="0" w:space="0" w:color="auto"/>
        <w:right w:val="none" w:sz="0" w:space="0" w:color="auto"/>
      </w:divBdr>
    </w:div>
    <w:div w:id="1006515616">
      <w:bodyDiv w:val="1"/>
      <w:marLeft w:val="0"/>
      <w:marRight w:val="0"/>
      <w:marTop w:val="0"/>
      <w:marBottom w:val="0"/>
      <w:divBdr>
        <w:top w:val="none" w:sz="0" w:space="0" w:color="auto"/>
        <w:left w:val="none" w:sz="0" w:space="0" w:color="auto"/>
        <w:bottom w:val="none" w:sz="0" w:space="0" w:color="auto"/>
        <w:right w:val="none" w:sz="0" w:space="0" w:color="auto"/>
      </w:divBdr>
    </w:div>
    <w:div w:id="1027827725">
      <w:bodyDiv w:val="1"/>
      <w:marLeft w:val="0"/>
      <w:marRight w:val="0"/>
      <w:marTop w:val="0"/>
      <w:marBottom w:val="0"/>
      <w:divBdr>
        <w:top w:val="none" w:sz="0" w:space="0" w:color="auto"/>
        <w:left w:val="none" w:sz="0" w:space="0" w:color="auto"/>
        <w:bottom w:val="none" w:sz="0" w:space="0" w:color="auto"/>
        <w:right w:val="none" w:sz="0" w:space="0" w:color="auto"/>
      </w:divBdr>
    </w:div>
    <w:div w:id="1030761395">
      <w:bodyDiv w:val="1"/>
      <w:marLeft w:val="0"/>
      <w:marRight w:val="0"/>
      <w:marTop w:val="0"/>
      <w:marBottom w:val="0"/>
      <w:divBdr>
        <w:top w:val="none" w:sz="0" w:space="0" w:color="auto"/>
        <w:left w:val="none" w:sz="0" w:space="0" w:color="auto"/>
        <w:bottom w:val="none" w:sz="0" w:space="0" w:color="auto"/>
        <w:right w:val="none" w:sz="0" w:space="0" w:color="auto"/>
      </w:divBdr>
    </w:div>
    <w:div w:id="1057826985">
      <w:bodyDiv w:val="1"/>
      <w:marLeft w:val="0"/>
      <w:marRight w:val="0"/>
      <w:marTop w:val="0"/>
      <w:marBottom w:val="0"/>
      <w:divBdr>
        <w:top w:val="none" w:sz="0" w:space="0" w:color="auto"/>
        <w:left w:val="none" w:sz="0" w:space="0" w:color="auto"/>
        <w:bottom w:val="none" w:sz="0" w:space="0" w:color="auto"/>
        <w:right w:val="none" w:sz="0" w:space="0" w:color="auto"/>
      </w:divBdr>
    </w:div>
    <w:div w:id="1062946387">
      <w:bodyDiv w:val="1"/>
      <w:marLeft w:val="0"/>
      <w:marRight w:val="0"/>
      <w:marTop w:val="0"/>
      <w:marBottom w:val="0"/>
      <w:divBdr>
        <w:top w:val="none" w:sz="0" w:space="0" w:color="auto"/>
        <w:left w:val="none" w:sz="0" w:space="0" w:color="auto"/>
        <w:bottom w:val="none" w:sz="0" w:space="0" w:color="auto"/>
        <w:right w:val="none" w:sz="0" w:space="0" w:color="auto"/>
      </w:divBdr>
    </w:div>
    <w:div w:id="1073939354">
      <w:bodyDiv w:val="1"/>
      <w:marLeft w:val="0"/>
      <w:marRight w:val="0"/>
      <w:marTop w:val="0"/>
      <w:marBottom w:val="0"/>
      <w:divBdr>
        <w:top w:val="none" w:sz="0" w:space="0" w:color="auto"/>
        <w:left w:val="none" w:sz="0" w:space="0" w:color="auto"/>
        <w:bottom w:val="none" w:sz="0" w:space="0" w:color="auto"/>
        <w:right w:val="none" w:sz="0" w:space="0" w:color="auto"/>
      </w:divBdr>
    </w:div>
    <w:div w:id="1167865656">
      <w:bodyDiv w:val="1"/>
      <w:marLeft w:val="0"/>
      <w:marRight w:val="0"/>
      <w:marTop w:val="0"/>
      <w:marBottom w:val="0"/>
      <w:divBdr>
        <w:top w:val="none" w:sz="0" w:space="0" w:color="auto"/>
        <w:left w:val="none" w:sz="0" w:space="0" w:color="auto"/>
        <w:bottom w:val="none" w:sz="0" w:space="0" w:color="auto"/>
        <w:right w:val="none" w:sz="0" w:space="0" w:color="auto"/>
      </w:divBdr>
    </w:div>
    <w:div w:id="1171067645">
      <w:bodyDiv w:val="1"/>
      <w:marLeft w:val="0"/>
      <w:marRight w:val="0"/>
      <w:marTop w:val="0"/>
      <w:marBottom w:val="0"/>
      <w:divBdr>
        <w:top w:val="none" w:sz="0" w:space="0" w:color="auto"/>
        <w:left w:val="none" w:sz="0" w:space="0" w:color="auto"/>
        <w:bottom w:val="none" w:sz="0" w:space="0" w:color="auto"/>
        <w:right w:val="none" w:sz="0" w:space="0" w:color="auto"/>
      </w:divBdr>
    </w:div>
    <w:div w:id="1171333828">
      <w:bodyDiv w:val="1"/>
      <w:marLeft w:val="0"/>
      <w:marRight w:val="0"/>
      <w:marTop w:val="0"/>
      <w:marBottom w:val="0"/>
      <w:divBdr>
        <w:top w:val="none" w:sz="0" w:space="0" w:color="auto"/>
        <w:left w:val="none" w:sz="0" w:space="0" w:color="auto"/>
        <w:bottom w:val="none" w:sz="0" w:space="0" w:color="auto"/>
        <w:right w:val="none" w:sz="0" w:space="0" w:color="auto"/>
      </w:divBdr>
    </w:div>
    <w:div w:id="1182235971">
      <w:bodyDiv w:val="1"/>
      <w:marLeft w:val="0"/>
      <w:marRight w:val="0"/>
      <w:marTop w:val="0"/>
      <w:marBottom w:val="0"/>
      <w:divBdr>
        <w:top w:val="none" w:sz="0" w:space="0" w:color="auto"/>
        <w:left w:val="none" w:sz="0" w:space="0" w:color="auto"/>
        <w:bottom w:val="none" w:sz="0" w:space="0" w:color="auto"/>
        <w:right w:val="none" w:sz="0" w:space="0" w:color="auto"/>
      </w:divBdr>
    </w:div>
    <w:div w:id="1200630910">
      <w:bodyDiv w:val="1"/>
      <w:marLeft w:val="0"/>
      <w:marRight w:val="0"/>
      <w:marTop w:val="0"/>
      <w:marBottom w:val="0"/>
      <w:divBdr>
        <w:top w:val="none" w:sz="0" w:space="0" w:color="auto"/>
        <w:left w:val="none" w:sz="0" w:space="0" w:color="auto"/>
        <w:bottom w:val="none" w:sz="0" w:space="0" w:color="auto"/>
        <w:right w:val="none" w:sz="0" w:space="0" w:color="auto"/>
      </w:divBdr>
    </w:div>
    <w:div w:id="1212307146">
      <w:bodyDiv w:val="1"/>
      <w:marLeft w:val="0"/>
      <w:marRight w:val="0"/>
      <w:marTop w:val="0"/>
      <w:marBottom w:val="0"/>
      <w:divBdr>
        <w:top w:val="none" w:sz="0" w:space="0" w:color="auto"/>
        <w:left w:val="none" w:sz="0" w:space="0" w:color="auto"/>
        <w:bottom w:val="none" w:sz="0" w:space="0" w:color="auto"/>
        <w:right w:val="none" w:sz="0" w:space="0" w:color="auto"/>
      </w:divBdr>
    </w:div>
    <w:div w:id="1226911228">
      <w:bodyDiv w:val="1"/>
      <w:marLeft w:val="0"/>
      <w:marRight w:val="0"/>
      <w:marTop w:val="0"/>
      <w:marBottom w:val="0"/>
      <w:divBdr>
        <w:top w:val="none" w:sz="0" w:space="0" w:color="auto"/>
        <w:left w:val="none" w:sz="0" w:space="0" w:color="auto"/>
        <w:bottom w:val="none" w:sz="0" w:space="0" w:color="auto"/>
        <w:right w:val="none" w:sz="0" w:space="0" w:color="auto"/>
      </w:divBdr>
    </w:div>
    <w:div w:id="1227759747">
      <w:bodyDiv w:val="1"/>
      <w:marLeft w:val="0"/>
      <w:marRight w:val="0"/>
      <w:marTop w:val="0"/>
      <w:marBottom w:val="0"/>
      <w:divBdr>
        <w:top w:val="none" w:sz="0" w:space="0" w:color="auto"/>
        <w:left w:val="none" w:sz="0" w:space="0" w:color="auto"/>
        <w:bottom w:val="none" w:sz="0" w:space="0" w:color="auto"/>
        <w:right w:val="none" w:sz="0" w:space="0" w:color="auto"/>
      </w:divBdr>
    </w:div>
    <w:div w:id="1260019385">
      <w:bodyDiv w:val="1"/>
      <w:marLeft w:val="0"/>
      <w:marRight w:val="0"/>
      <w:marTop w:val="0"/>
      <w:marBottom w:val="0"/>
      <w:divBdr>
        <w:top w:val="none" w:sz="0" w:space="0" w:color="auto"/>
        <w:left w:val="none" w:sz="0" w:space="0" w:color="auto"/>
        <w:bottom w:val="none" w:sz="0" w:space="0" w:color="auto"/>
        <w:right w:val="none" w:sz="0" w:space="0" w:color="auto"/>
      </w:divBdr>
    </w:div>
    <w:div w:id="1261446190">
      <w:bodyDiv w:val="1"/>
      <w:marLeft w:val="0"/>
      <w:marRight w:val="0"/>
      <w:marTop w:val="0"/>
      <w:marBottom w:val="0"/>
      <w:divBdr>
        <w:top w:val="none" w:sz="0" w:space="0" w:color="auto"/>
        <w:left w:val="none" w:sz="0" w:space="0" w:color="auto"/>
        <w:bottom w:val="none" w:sz="0" w:space="0" w:color="auto"/>
        <w:right w:val="none" w:sz="0" w:space="0" w:color="auto"/>
      </w:divBdr>
    </w:div>
    <w:div w:id="1274939193">
      <w:bodyDiv w:val="1"/>
      <w:marLeft w:val="0"/>
      <w:marRight w:val="0"/>
      <w:marTop w:val="0"/>
      <w:marBottom w:val="0"/>
      <w:divBdr>
        <w:top w:val="none" w:sz="0" w:space="0" w:color="auto"/>
        <w:left w:val="none" w:sz="0" w:space="0" w:color="auto"/>
        <w:bottom w:val="none" w:sz="0" w:space="0" w:color="auto"/>
        <w:right w:val="none" w:sz="0" w:space="0" w:color="auto"/>
      </w:divBdr>
    </w:div>
    <w:div w:id="1286280257">
      <w:bodyDiv w:val="1"/>
      <w:marLeft w:val="0"/>
      <w:marRight w:val="0"/>
      <w:marTop w:val="0"/>
      <w:marBottom w:val="0"/>
      <w:divBdr>
        <w:top w:val="none" w:sz="0" w:space="0" w:color="auto"/>
        <w:left w:val="none" w:sz="0" w:space="0" w:color="auto"/>
        <w:bottom w:val="none" w:sz="0" w:space="0" w:color="auto"/>
        <w:right w:val="none" w:sz="0" w:space="0" w:color="auto"/>
      </w:divBdr>
    </w:div>
    <w:div w:id="1298755696">
      <w:bodyDiv w:val="1"/>
      <w:marLeft w:val="0"/>
      <w:marRight w:val="0"/>
      <w:marTop w:val="0"/>
      <w:marBottom w:val="0"/>
      <w:divBdr>
        <w:top w:val="none" w:sz="0" w:space="0" w:color="auto"/>
        <w:left w:val="none" w:sz="0" w:space="0" w:color="auto"/>
        <w:bottom w:val="none" w:sz="0" w:space="0" w:color="auto"/>
        <w:right w:val="none" w:sz="0" w:space="0" w:color="auto"/>
      </w:divBdr>
    </w:div>
    <w:div w:id="1302031850">
      <w:bodyDiv w:val="1"/>
      <w:marLeft w:val="0"/>
      <w:marRight w:val="0"/>
      <w:marTop w:val="0"/>
      <w:marBottom w:val="0"/>
      <w:divBdr>
        <w:top w:val="none" w:sz="0" w:space="0" w:color="auto"/>
        <w:left w:val="none" w:sz="0" w:space="0" w:color="auto"/>
        <w:bottom w:val="none" w:sz="0" w:space="0" w:color="auto"/>
        <w:right w:val="none" w:sz="0" w:space="0" w:color="auto"/>
      </w:divBdr>
    </w:div>
    <w:div w:id="1318144841">
      <w:bodyDiv w:val="1"/>
      <w:marLeft w:val="0"/>
      <w:marRight w:val="0"/>
      <w:marTop w:val="0"/>
      <w:marBottom w:val="0"/>
      <w:divBdr>
        <w:top w:val="none" w:sz="0" w:space="0" w:color="auto"/>
        <w:left w:val="none" w:sz="0" w:space="0" w:color="auto"/>
        <w:bottom w:val="none" w:sz="0" w:space="0" w:color="auto"/>
        <w:right w:val="none" w:sz="0" w:space="0" w:color="auto"/>
      </w:divBdr>
    </w:div>
    <w:div w:id="1324819125">
      <w:bodyDiv w:val="1"/>
      <w:marLeft w:val="0"/>
      <w:marRight w:val="0"/>
      <w:marTop w:val="0"/>
      <w:marBottom w:val="0"/>
      <w:divBdr>
        <w:top w:val="none" w:sz="0" w:space="0" w:color="auto"/>
        <w:left w:val="none" w:sz="0" w:space="0" w:color="auto"/>
        <w:bottom w:val="none" w:sz="0" w:space="0" w:color="auto"/>
        <w:right w:val="none" w:sz="0" w:space="0" w:color="auto"/>
      </w:divBdr>
    </w:div>
    <w:div w:id="1327974195">
      <w:bodyDiv w:val="1"/>
      <w:marLeft w:val="0"/>
      <w:marRight w:val="0"/>
      <w:marTop w:val="0"/>
      <w:marBottom w:val="0"/>
      <w:divBdr>
        <w:top w:val="none" w:sz="0" w:space="0" w:color="auto"/>
        <w:left w:val="none" w:sz="0" w:space="0" w:color="auto"/>
        <w:bottom w:val="none" w:sz="0" w:space="0" w:color="auto"/>
        <w:right w:val="none" w:sz="0" w:space="0" w:color="auto"/>
      </w:divBdr>
    </w:div>
    <w:div w:id="1328171864">
      <w:bodyDiv w:val="1"/>
      <w:marLeft w:val="0"/>
      <w:marRight w:val="0"/>
      <w:marTop w:val="0"/>
      <w:marBottom w:val="0"/>
      <w:divBdr>
        <w:top w:val="none" w:sz="0" w:space="0" w:color="auto"/>
        <w:left w:val="none" w:sz="0" w:space="0" w:color="auto"/>
        <w:bottom w:val="none" w:sz="0" w:space="0" w:color="auto"/>
        <w:right w:val="none" w:sz="0" w:space="0" w:color="auto"/>
      </w:divBdr>
    </w:div>
    <w:div w:id="1372613590">
      <w:bodyDiv w:val="1"/>
      <w:marLeft w:val="0"/>
      <w:marRight w:val="0"/>
      <w:marTop w:val="0"/>
      <w:marBottom w:val="0"/>
      <w:divBdr>
        <w:top w:val="none" w:sz="0" w:space="0" w:color="auto"/>
        <w:left w:val="none" w:sz="0" w:space="0" w:color="auto"/>
        <w:bottom w:val="none" w:sz="0" w:space="0" w:color="auto"/>
        <w:right w:val="none" w:sz="0" w:space="0" w:color="auto"/>
      </w:divBdr>
    </w:div>
    <w:div w:id="1373728936">
      <w:bodyDiv w:val="1"/>
      <w:marLeft w:val="0"/>
      <w:marRight w:val="0"/>
      <w:marTop w:val="0"/>
      <w:marBottom w:val="0"/>
      <w:divBdr>
        <w:top w:val="none" w:sz="0" w:space="0" w:color="auto"/>
        <w:left w:val="none" w:sz="0" w:space="0" w:color="auto"/>
        <w:bottom w:val="none" w:sz="0" w:space="0" w:color="auto"/>
        <w:right w:val="none" w:sz="0" w:space="0" w:color="auto"/>
      </w:divBdr>
    </w:div>
    <w:div w:id="1380517516">
      <w:bodyDiv w:val="1"/>
      <w:marLeft w:val="0"/>
      <w:marRight w:val="0"/>
      <w:marTop w:val="0"/>
      <w:marBottom w:val="0"/>
      <w:divBdr>
        <w:top w:val="none" w:sz="0" w:space="0" w:color="auto"/>
        <w:left w:val="none" w:sz="0" w:space="0" w:color="auto"/>
        <w:bottom w:val="none" w:sz="0" w:space="0" w:color="auto"/>
        <w:right w:val="none" w:sz="0" w:space="0" w:color="auto"/>
      </w:divBdr>
    </w:div>
    <w:div w:id="1384718261">
      <w:bodyDiv w:val="1"/>
      <w:marLeft w:val="0"/>
      <w:marRight w:val="0"/>
      <w:marTop w:val="0"/>
      <w:marBottom w:val="0"/>
      <w:divBdr>
        <w:top w:val="none" w:sz="0" w:space="0" w:color="auto"/>
        <w:left w:val="none" w:sz="0" w:space="0" w:color="auto"/>
        <w:bottom w:val="none" w:sz="0" w:space="0" w:color="auto"/>
        <w:right w:val="none" w:sz="0" w:space="0" w:color="auto"/>
      </w:divBdr>
    </w:div>
    <w:div w:id="1389064960">
      <w:bodyDiv w:val="1"/>
      <w:marLeft w:val="0"/>
      <w:marRight w:val="0"/>
      <w:marTop w:val="0"/>
      <w:marBottom w:val="0"/>
      <w:divBdr>
        <w:top w:val="none" w:sz="0" w:space="0" w:color="auto"/>
        <w:left w:val="none" w:sz="0" w:space="0" w:color="auto"/>
        <w:bottom w:val="none" w:sz="0" w:space="0" w:color="auto"/>
        <w:right w:val="none" w:sz="0" w:space="0" w:color="auto"/>
      </w:divBdr>
    </w:div>
    <w:div w:id="1398046387">
      <w:bodyDiv w:val="1"/>
      <w:marLeft w:val="0"/>
      <w:marRight w:val="0"/>
      <w:marTop w:val="0"/>
      <w:marBottom w:val="0"/>
      <w:divBdr>
        <w:top w:val="none" w:sz="0" w:space="0" w:color="auto"/>
        <w:left w:val="none" w:sz="0" w:space="0" w:color="auto"/>
        <w:bottom w:val="none" w:sz="0" w:space="0" w:color="auto"/>
        <w:right w:val="none" w:sz="0" w:space="0" w:color="auto"/>
      </w:divBdr>
    </w:div>
    <w:div w:id="1430543385">
      <w:bodyDiv w:val="1"/>
      <w:marLeft w:val="0"/>
      <w:marRight w:val="0"/>
      <w:marTop w:val="0"/>
      <w:marBottom w:val="0"/>
      <w:divBdr>
        <w:top w:val="none" w:sz="0" w:space="0" w:color="auto"/>
        <w:left w:val="none" w:sz="0" w:space="0" w:color="auto"/>
        <w:bottom w:val="none" w:sz="0" w:space="0" w:color="auto"/>
        <w:right w:val="none" w:sz="0" w:space="0" w:color="auto"/>
      </w:divBdr>
    </w:div>
    <w:div w:id="1436631930">
      <w:bodyDiv w:val="1"/>
      <w:marLeft w:val="0"/>
      <w:marRight w:val="0"/>
      <w:marTop w:val="0"/>
      <w:marBottom w:val="0"/>
      <w:divBdr>
        <w:top w:val="none" w:sz="0" w:space="0" w:color="auto"/>
        <w:left w:val="none" w:sz="0" w:space="0" w:color="auto"/>
        <w:bottom w:val="none" w:sz="0" w:space="0" w:color="auto"/>
        <w:right w:val="none" w:sz="0" w:space="0" w:color="auto"/>
      </w:divBdr>
    </w:div>
    <w:div w:id="1450120909">
      <w:bodyDiv w:val="1"/>
      <w:marLeft w:val="0"/>
      <w:marRight w:val="0"/>
      <w:marTop w:val="0"/>
      <w:marBottom w:val="0"/>
      <w:divBdr>
        <w:top w:val="none" w:sz="0" w:space="0" w:color="auto"/>
        <w:left w:val="none" w:sz="0" w:space="0" w:color="auto"/>
        <w:bottom w:val="none" w:sz="0" w:space="0" w:color="auto"/>
        <w:right w:val="none" w:sz="0" w:space="0" w:color="auto"/>
      </w:divBdr>
    </w:div>
    <w:div w:id="1464615660">
      <w:bodyDiv w:val="1"/>
      <w:marLeft w:val="0"/>
      <w:marRight w:val="0"/>
      <w:marTop w:val="0"/>
      <w:marBottom w:val="0"/>
      <w:divBdr>
        <w:top w:val="none" w:sz="0" w:space="0" w:color="auto"/>
        <w:left w:val="none" w:sz="0" w:space="0" w:color="auto"/>
        <w:bottom w:val="none" w:sz="0" w:space="0" w:color="auto"/>
        <w:right w:val="none" w:sz="0" w:space="0" w:color="auto"/>
      </w:divBdr>
    </w:div>
    <w:div w:id="1471552122">
      <w:bodyDiv w:val="1"/>
      <w:marLeft w:val="0"/>
      <w:marRight w:val="0"/>
      <w:marTop w:val="0"/>
      <w:marBottom w:val="0"/>
      <w:divBdr>
        <w:top w:val="none" w:sz="0" w:space="0" w:color="auto"/>
        <w:left w:val="none" w:sz="0" w:space="0" w:color="auto"/>
        <w:bottom w:val="none" w:sz="0" w:space="0" w:color="auto"/>
        <w:right w:val="none" w:sz="0" w:space="0" w:color="auto"/>
      </w:divBdr>
    </w:div>
    <w:div w:id="1498231131">
      <w:bodyDiv w:val="1"/>
      <w:marLeft w:val="0"/>
      <w:marRight w:val="0"/>
      <w:marTop w:val="0"/>
      <w:marBottom w:val="0"/>
      <w:divBdr>
        <w:top w:val="none" w:sz="0" w:space="0" w:color="auto"/>
        <w:left w:val="none" w:sz="0" w:space="0" w:color="auto"/>
        <w:bottom w:val="none" w:sz="0" w:space="0" w:color="auto"/>
        <w:right w:val="none" w:sz="0" w:space="0" w:color="auto"/>
      </w:divBdr>
    </w:div>
    <w:div w:id="1498809222">
      <w:bodyDiv w:val="1"/>
      <w:marLeft w:val="0"/>
      <w:marRight w:val="0"/>
      <w:marTop w:val="0"/>
      <w:marBottom w:val="0"/>
      <w:divBdr>
        <w:top w:val="none" w:sz="0" w:space="0" w:color="auto"/>
        <w:left w:val="none" w:sz="0" w:space="0" w:color="auto"/>
        <w:bottom w:val="none" w:sz="0" w:space="0" w:color="auto"/>
        <w:right w:val="none" w:sz="0" w:space="0" w:color="auto"/>
      </w:divBdr>
    </w:div>
    <w:div w:id="1504470912">
      <w:bodyDiv w:val="1"/>
      <w:marLeft w:val="0"/>
      <w:marRight w:val="0"/>
      <w:marTop w:val="0"/>
      <w:marBottom w:val="0"/>
      <w:divBdr>
        <w:top w:val="none" w:sz="0" w:space="0" w:color="auto"/>
        <w:left w:val="none" w:sz="0" w:space="0" w:color="auto"/>
        <w:bottom w:val="none" w:sz="0" w:space="0" w:color="auto"/>
        <w:right w:val="none" w:sz="0" w:space="0" w:color="auto"/>
      </w:divBdr>
    </w:div>
    <w:div w:id="1507673100">
      <w:bodyDiv w:val="1"/>
      <w:marLeft w:val="0"/>
      <w:marRight w:val="0"/>
      <w:marTop w:val="0"/>
      <w:marBottom w:val="0"/>
      <w:divBdr>
        <w:top w:val="none" w:sz="0" w:space="0" w:color="auto"/>
        <w:left w:val="none" w:sz="0" w:space="0" w:color="auto"/>
        <w:bottom w:val="none" w:sz="0" w:space="0" w:color="auto"/>
        <w:right w:val="none" w:sz="0" w:space="0" w:color="auto"/>
      </w:divBdr>
    </w:div>
    <w:div w:id="1529022322">
      <w:bodyDiv w:val="1"/>
      <w:marLeft w:val="0"/>
      <w:marRight w:val="0"/>
      <w:marTop w:val="0"/>
      <w:marBottom w:val="0"/>
      <w:divBdr>
        <w:top w:val="none" w:sz="0" w:space="0" w:color="auto"/>
        <w:left w:val="none" w:sz="0" w:space="0" w:color="auto"/>
        <w:bottom w:val="none" w:sz="0" w:space="0" w:color="auto"/>
        <w:right w:val="none" w:sz="0" w:space="0" w:color="auto"/>
      </w:divBdr>
    </w:div>
    <w:div w:id="1531802200">
      <w:bodyDiv w:val="1"/>
      <w:marLeft w:val="0"/>
      <w:marRight w:val="0"/>
      <w:marTop w:val="0"/>
      <w:marBottom w:val="0"/>
      <w:divBdr>
        <w:top w:val="none" w:sz="0" w:space="0" w:color="auto"/>
        <w:left w:val="none" w:sz="0" w:space="0" w:color="auto"/>
        <w:bottom w:val="none" w:sz="0" w:space="0" w:color="auto"/>
        <w:right w:val="none" w:sz="0" w:space="0" w:color="auto"/>
      </w:divBdr>
    </w:div>
    <w:div w:id="1531911425">
      <w:bodyDiv w:val="1"/>
      <w:marLeft w:val="0"/>
      <w:marRight w:val="0"/>
      <w:marTop w:val="0"/>
      <w:marBottom w:val="0"/>
      <w:divBdr>
        <w:top w:val="none" w:sz="0" w:space="0" w:color="auto"/>
        <w:left w:val="none" w:sz="0" w:space="0" w:color="auto"/>
        <w:bottom w:val="none" w:sz="0" w:space="0" w:color="auto"/>
        <w:right w:val="none" w:sz="0" w:space="0" w:color="auto"/>
      </w:divBdr>
    </w:div>
    <w:div w:id="1540168470">
      <w:bodyDiv w:val="1"/>
      <w:marLeft w:val="0"/>
      <w:marRight w:val="0"/>
      <w:marTop w:val="0"/>
      <w:marBottom w:val="0"/>
      <w:divBdr>
        <w:top w:val="none" w:sz="0" w:space="0" w:color="auto"/>
        <w:left w:val="none" w:sz="0" w:space="0" w:color="auto"/>
        <w:bottom w:val="none" w:sz="0" w:space="0" w:color="auto"/>
        <w:right w:val="none" w:sz="0" w:space="0" w:color="auto"/>
      </w:divBdr>
    </w:div>
    <w:div w:id="1559895642">
      <w:bodyDiv w:val="1"/>
      <w:marLeft w:val="0"/>
      <w:marRight w:val="0"/>
      <w:marTop w:val="0"/>
      <w:marBottom w:val="0"/>
      <w:divBdr>
        <w:top w:val="none" w:sz="0" w:space="0" w:color="auto"/>
        <w:left w:val="none" w:sz="0" w:space="0" w:color="auto"/>
        <w:bottom w:val="none" w:sz="0" w:space="0" w:color="auto"/>
        <w:right w:val="none" w:sz="0" w:space="0" w:color="auto"/>
      </w:divBdr>
    </w:div>
    <w:div w:id="1578006218">
      <w:bodyDiv w:val="1"/>
      <w:marLeft w:val="0"/>
      <w:marRight w:val="0"/>
      <w:marTop w:val="0"/>
      <w:marBottom w:val="0"/>
      <w:divBdr>
        <w:top w:val="none" w:sz="0" w:space="0" w:color="auto"/>
        <w:left w:val="none" w:sz="0" w:space="0" w:color="auto"/>
        <w:bottom w:val="none" w:sz="0" w:space="0" w:color="auto"/>
        <w:right w:val="none" w:sz="0" w:space="0" w:color="auto"/>
      </w:divBdr>
    </w:div>
    <w:div w:id="1584335178">
      <w:bodyDiv w:val="1"/>
      <w:marLeft w:val="0"/>
      <w:marRight w:val="0"/>
      <w:marTop w:val="0"/>
      <w:marBottom w:val="0"/>
      <w:divBdr>
        <w:top w:val="none" w:sz="0" w:space="0" w:color="auto"/>
        <w:left w:val="none" w:sz="0" w:space="0" w:color="auto"/>
        <w:bottom w:val="none" w:sz="0" w:space="0" w:color="auto"/>
        <w:right w:val="none" w:sz="0" w:space="0" w:color="auto"/>
      </w:divBdr>
    </w:div>
    <w:div w:id="1587812101">
      <w:bodyDiv w:val="1"/>
      <w:marLeft w:val="0"/>
      <w:marRight w:val="0"/>
      <w:marTop w:val="0"/>
      <w:marBottom w:val="0"/>
      <w:divBdr>
        <w:top w:val="none" w:sz="0" w:space="0" w:color="auto"/>
        <w:left w:val="none" w:sz="0" w:space="0" w:color="auto"/>
        <w:bottom w:val="none" w:sz="0" w:space="0" w:color="auto"/>
        <w:right w:val="none" w:sz="0" w:space="0" w:color="auto"/>
      </w:divBdr>
    </w:div>
    <w:div w:id="1602182131">
      <w:bodyDiv w:val="1"/>
      <w:marLeft w:val="0"/>
      <w:marRight w:val="0"/>
      <w:marTop w:val="0"/>
      <w:marBottom w:val="0"/>
      <w:divBdr>
        <w:top w:val="none" w:sz="0" w:space="0" w:color="auto"/>
        <w:left w:val="none" w:sz="0" w:space="0" w:color="auto"/>
        <w:bottom w:val="none" w:sz="0" w:space="0" w:color="auto"/>
        <w:right w:val="none" w:sz="0" w:space="0" w:color="auto"/>
      </w:divBdr>
    </w:div>
    <w:div w:id="1607419275">
      <w:bodyDiv w:val="1"/>
      <w:marLeft w:val="0"/>
      <w:marRight w:val="0"/>
      <w:marTop w:val="0"/>
      <w:marBottom w:val="0"/>
      <w:divBdr>
        <w:top w:val="none" w:sz="0" w:space="0" w:color="auto"/>
        <w:left w:val="none" w:sz="0" w:space="0" w:color="auto"/>
        <w:bottom w:val="none" w:sz="0" w:space="0" w:color="auto"/>
        <w:right w:val="none" w:sz="0" w:space="0" w:color="auto"/>
      </w:divBdr>
    </w:div>
    <w:div w:id="1616016402">
      <w:bodyDiv w:val="1"/>
      <w:marLeft w:val="0"/>
      <w:marRight w:val="0"/>
      <w:marTop w:val="0"/>
      <w:marBottom w:val="0"/>
      <w:divBdr>
        <w:top w:val="none" w:sz="0" w:space="0" w:color="auto"/>
        <w:left w:val="none" w:sz="0" w:space="0" w:color="auto"/>
        <w:bottom w:val="none" w:sz="0" w:space="0" w:color="auto"/>
        <w:right w:val="none" w:sz="0" w:space="0" w:color="auto"/>
      </w:divBdr>
    </w:div>
    <w:div w:id="1621107483">
      <w:bodyDiv w:val="1"/>
      <w:marLeft w:val="0"/>
      <w:marRight w:val="0"/>
      <w:marTop w:val="0"/>
      <w:marBottom w:val="0"/>
      <w:divBdr>
        <w:top w:val="none" w:sz="0" w:space="0" w:color="auto"/>
        <w:left w:val="none" w:sz="0" w:space="0" w:color="auto"/>
        <w:bottom w:val="none" w:sz="0" w:space="0" w:color="auto"/>
        <w:right w:val="none" w:sz="0" w:space="0" w:color="auto"/>
      </w:divBdr>
    </w:div>
    <w:div w:id="1621568409">
      <w:bodyDiv w:val="1"/>
      <w:marLeft w:val="0"/>
      <w:marRight w:val="0"/>
      <w:marTop w:val="0"/>
      <w:marBottom w:val="0"/>
      <w:divBdr>
        <w:top w:val="none" w:sz="0" w:space="0" w:color="auto"/>
        <w:left w:val="none" w:sz="0" w:space="0" w:color="auto"/>
        <w:bottom w:val="none" w:sz="0" w:space="0" w:color="auto"/>
        <w:right w:val="none" w:sz="0" w:space="0" w:color="auto"/>
      </w:divBdr>
    </w:div>
    <w:div w:id="1621647033">
      <w:bodyDiv w:val="1"/>
      <w:marLeft w:val="0"/>
      <w:marRight w:val="0"/>
      <w:marTop w:val="0"/>
      <w:marBottom w:val="0"/>
      <w:divBdr>
        <w:top w:val="none" w:sz="0" w:space="0" w:color="auto"/>
        <w:left w:val="none" w:sz="0" w:space="0" w:color="auto"/>
        <w:bottom w:val="none" w:sz="0" w:space="0" w:color="auto"/>
        <w:right w:val="none" w:sz="0" w:space="0" w:color="auto"/>
      </w:divBdr>
    </w:div>
    <w:div w:id="1630894195">
      <w:bodyDiv w:val="1"/>
      <w:marLeft w:val="0"/>
      <w:marRight w:val="0"/>
      <w:marTop w:val="0"/>
      <w:marBottom w:val="0"/>
      <w:divBdr>
        <w:top w:val="none" w:sz="0" w:space="0" w:color="auto"/>
        <w:left w:val="none" w:sz="0" w:space="0" w:color="auto"/>
        <w:bottom w:val="none" w:sz="0" w:space="0" w:color="auto"/>
        <w:right w:val="none" w:sz="0" w:space="0" w:color="auto"/>
      </w:divBdr>
    </w:div>
    <w:div w:id="1655257835">
      <w:bodyDiv w:val="1"/>
      <w:marLeft w:val="0"/>
      <w:marRight w:val="0"/>
      <w:marTop w:val="0"/>
      <w:marBottom w:val="0"/>
      <w:divBdr>
        <w:top w:val="none" w:sz="0" w:space="0" w:color="auto"/>
        <w:left w:val="none" w:sz="0" w:space="0" w:color="auto"/>
        <w:bottom w:val="none" w:sz="0" w:space="0" w:color="auto"/>
        <w:right w:val="none" w:sz="0" w:space="0" w:color="auto"/>
      </w:divBdr>
    </w:div>
    <w:div w:id="1656110362">
      <w:bodyDiv w:val="1"/>
      <w:marLeft w:val="0"/>
      <w:marRight w:val="0"/>
      <w:marTop w:val="0"/>
      <w:marBottom w:val="0"/>
      <w:divBdr>
        <w:top w:val="none" w:sz="0" w:space="0" w:color="auto"/>
        <w:left w:val="none" w:sz="0" w:space="0" w:color="auto"/>
        <w:bottom w:val="none" w:sz="0" w:space="0" w:color="auto"/>
        <w:right w:val="none" w:sz="0" w:space="0" w:color="auto"/>
      </w:divBdr>
    </w:div>
    <w:div w:id="1671562924">
      <w:bodyDiv w:val="1"/>
      <w:marLeft w:val="0"/>
      <w:marRight w:val="0"/>
      <w:marTop w:val="0"/>
      <w:marBottom w:val="0"/>
      <w:divBdr>
        <w:top w:val="none" w:sz="0" w:space="0" w:color="auto"/>
        <w:left w:val="none" w:sz="0" w:space="0" w:color="auto"/>
        <w:bottom w:val="none" w:sz="0" w:space="0" w:color="auto"/>
        <w:right w:val="none" w:sz="0" w:space="0" w:color="auto"/>
      </w:divBdr>
    </w:div>
    <w:div w:id="1673411649">
      <w:bodyDiv w:val="1"/>
      <w:marLeft w:val="0"/>
      <w:marRight w:val="0"/>
      <w:marTop w:val="0"/>
      <w:marBottom w:val="0"/>
      <w:divBdr>
        <w:top w:val="none" w:sz="0" w:space="0" w:color="auto"/>
        <w:left w:val="none" w:sz="0" w:space="0" w:color="auto"/>
        <w:bottom w:val="none" w:sz="0" w:space="0" w:color="auto"/>
        <w:right w:val="none" w:sz="0" w:space="0" w:color="auto"/>
      </w:divBdr>
    </w:div>
    <w:div w:id="1693875589">
      <w:bodyDiv w:val="1"/>
      <w:marLeft w:val="0"/>
      <w:marRight w:val="0"/>
      <w:marTop w:val="0"/>
      <w:marBottom w:val="0"/>
      <w:divBdr>
        <w:top w:val="none" w:sz="0" w:space="0" w:color="auto"/>
        <w:left w:val="none" w:sz="0" w:space="0" w:color="auto"/>
        <w:bottom w:val="none" w:sz="0" w:space="0" w:color="auto"/>
        <w:right w:val="none" w:sz="0" w:space="0" w:color="auto"/>
      </w:divBdr>
    </w:div>
    <w:div w:id="1695107046">
      <w:bodyDiv w:val="1"/>
      <w:marLeft w:val="0"/>
      <w:marRight w:val="0"/>
      <w:marTop w:val="0"/>
      <w:marBottom w:val="0"/>
      <w:divBdr>
        <w:top w:val="none" w:sz="0" w:space="0" w:color="auto"/>
        <w:left w:val="none" w:sz="0" w:space="0" w:color="auto"/>
        <w:bottom w:val="none" w:sz="0" w:space="0" w:color="auto"/>
        <w:right w:val="none" w:sz="0" w:space="0" w:color="auto"/>
      </w:divBdr>
    </w:div>
    <w:div w:id="1697383054">
      <w:bodyDiv w:val="1"/>
      <w:marLeft w:val="0"/>
      <w:marRight w:val="0"/>
      <w:marTop w:val="0"/>
      <w:marBottom w:val="0"/>
      <w:divBdr>
        <w:top w:val="none" w:sz="0" w:space="0" w:color="auto"/>
        <w:left w:val="none" w:sz="0" w:space="0" w:color="auto"/>
        <w:bottom w:val="none" w:sz="0" w:space="0" w:color="auto"/>
        <w:right w:val="none" w:sz="0" w:space="0" w:color="auto"/>
      </w:divBdr>
    </w:div>
    <w:div w:id="1750272805">
      <w:bodyDiv w:val="1"/>
      <w:marLeft w:val="0"/>
      <w:marRight w:val="0"/>
      <w:marTop w:val="0"/>
      <w:marBottom w:val="0"/>
      <w:divBdr>
        <w:top w:val="none" w:sz="0" w:space="0" w:color="auto"/>
        <w:left w:val="none" w:sz="0" w:space="0" w:color="auto"/>
        <w:bottom w:val="none" w:sz="0" w:space="0" w:color="auto"/>
        <w:right w:val="none" w:sz="0" w:space="0" w:color="auto"/>
      </w:divBdr>
    </w:div>
    <w:div w:id="1770273988">
      <w:bodyDiv w:val="1"/>
      <w:marLeft w:val="0"/>
      <w:marRight w:val="0"/>
      <w:marTop w:val="0"/>
      <w:marBottom w:val="0"/>
      <w:divBdr>
        <w:top w:val="none" w:sz="0" w:space="0" w:color="auto"/>
        <w:left w:val="none" w:sz="0" w:space="0" w:color="auto"/>
        <w:bottom w:val="none" w:sz="0" w:space="0" w:color="auto"/>
        <w:right w:val="none" w:sz="0" w:space="0" w:color="auto"/>
      </w:divBdr>
    </w:div>
    <w:div w:id="1774394814">
      <w:bodyDiv w:val="1"/>
      <w:marLeft w:val="0"/>
      <w:marRight w:val="0"/>
      <w:marTop w:val="0"/>
      <w:marBottom w:val="0"/>
      <w:divBdr>
        <w:top w:val="none" w:sz="0" w:space="0" w:color="auto"/>
        <w:left w:val="none" w:sz="0" w:space="0" w:color="auto"/>
        <w:bottom w:val="none" w:sz="0" w:space="0" w:color="auto"/>
        <w:right w:val="none" w:sz="0" w:space="0" w:color="auto"/>
      </w:divBdr>
    </w:div>
    <w:div w:id="1787002073">
      <w:bodyDiv w:val="1"/>
      <w:marLeft w:val="0"/>
      <w:marRight w:val="0"/>
      <w:marTop w:val="0"/>
      <w:marBottom w:val="0"/>
      <w:divBdr>
        <w:top w:val="none" w:sz="0" w:space="0" w:color="auto"/>
        <w:left w:val="none" w:sz="0" w:space="0" w:color="auto"/>
        <w:bottom w:val="none" w:sz="0" w:space="0" w:color="auto"/>
        <w:right w:val="none" w:sz="0" w:space="0" w:color="auto"/>
      </w:divBdr>
    </w:div>
    <w:div w:id="1789003629">
      <w:bodyDiv w:val="1"/>
      <w:marLeft w:val="0"/>
      <w:marRight w:val="0"/>
      <w:marTop w:val="0"/>
      <w:marBottom w:val="0"/>
      <w:divBdr>
        <w:top w:val="none" w:sz="0" w:space="0" w:color="auto"/>
        <w:left w:val="none" w:sz="0" w:space="0" w:color="auto"/>
        <w:bottom w:val="none" w:sz="0" w:space="0" w:color="auto"/>
        <w:right w:val="none" w:sz="0" w:space="0" w:color="auto"/>
      </w:divBdr>
    </w:div>
    <w:div w:id="1794324753">
      <w:bodyDiv w:val="1"/>
      <w:marLeft w:val="0"/>
      <w:marRight w:val="0"/>
      <w:marTop w:val="0"/>
      <w:marBottom w:val="0"/>
      <w:divBdr>
        <w:top w:val="none" w:sz="0" w:space="0" w:color="auto"/>
        <w:left w:val="none" w:sz="0" w:space="0" w:color="auto"/>
        <w:bottom w:val="none" w:sz="0" w:space="0" w:color="auto"/>
        <w:right w:val="none" w:sz="0" w:space="0" w:color="auto"/>
      </w:divBdr>
    </w:div>
    <w:div w:id="1812363570">
      <w:bodyDiv w:val="1"/>
      <w:marLeft w:val="0"/>
      <w:marRight w:val="0"/>
      <w:marTop w:val="0"/>
      <w:marBottom w:val="0"/>
      <w:divBdr>
        <w:top w:val="none" w:sz="0" w:space="0" w:color="auto"/>
        <w:left w:val="none" w:sz="0" w:space="0" w:color="auto"/>
        <w:bottom w:val="none" w:sz="0" w:space="0" w:color="auto"/>
        <w:right w:val="none" w:sz="0" w:space="0" w:color="auto"/>
      </w:divBdr>
    </w:div>
    <w:div w:id="1824271612">
      <w:bodyDiv w:val="1"/>
      <w:marLeft w:val="0"/>
      <w:marRight w:val="0"/>
      <w:marTop w:val="0"/>
      <w:marBottom w:val="0"/>
      <w:divBdr>
        <w:top w:val="none" w:sz="0" w:space="0" w:color="auto"/>
        <w:left w:val="none" w:sz="0" w:space="0" w:color="auto"/>
        <w:bottom w:val="none" w:sz="0" w:space="0" w:color="auto"/>
        <w:right w:val="none" w:sz="0" w:space="0" w:color="auto"/>
      </w:divBdr>
    </w:div>
    <w:div w:id="1829903798">
      <w:bodyDiv w:val="1"/>
      <w:marLeft w:val="0"/>
      <w:marRight w:val="0"/>
      <w:marTop w:val="0"/>
      <w:marBottom w:val="0"/>
      <w:divBdr>
        <w:top w:val="none" w:sz="0" w:space="0" w:color="auto"/>
        <w:left w:val="none" w:sz="0" w:space="0" w:color="auto"/>
        <w:bottom w:val="none" w:sz="0" w:space="0" w:color="auto"/>
        <w:right w:val="none" w:sz="0" w:space="0" w:color="auto"/>
      </w:divBdr>
    </w:div>
    <w:div w:id="1835804158">
      <w:bodyDiv w:val="1"/>
      <w:marLeft w:val="0"/>
      <w:marRight w:val="0"/>
      <w:marTop w:val="0"/>
      <w:marBottom w:val="0"/>
      <w:divBdr>
        <w:top w:val="none" w:sz="0" w:space="0" w:color="auto"/>
        <w:left w:val="none" w:sz="0" w:space="0" w:color="auto"/>
        <w:bottom w:val="none" w:sz="0" w:space="0" w:color="auto"/>
        <w:right w:val="none" w:sz="0" w:space="0" w:color="auto"/>
      </w:divBdr>
    </w:div>
    <w:div w:id="1847401290">
      <w:bodyDiv w:val="1"/>
      <w:marLeft w:val="0"/>
      <w:marRight w:val="0"/>
      <w:marTop w:val="0"/>
      <w:marBottom w:val="0"/>
      <w:divBdr>
        <w:top w:val="none" w:sz="0" w:space="0" w:color="auto"/>
        <w:left w:val="none" w:sz="0" w:space="0" w:color="auto"/>
        <w:bottom w:val="none" w:sz="0" w:space="0" w:color="auto"/>
        <w:right w:val="none" w:sz="0" w:space="0" w:color="auto"/>
      </w:divBdr>
    </w:div>
    <w:div w:id="1848905114">
      <w:bodyDiv w:val="1"/>
      <w:marLeft w:val="0"/>
      <w:marRight w:val="0"/>
      <w:marTop w:val="0"/>
      <w:marBottom w:val="0"/>
      <w:divBdr>
        <w:top w:val="none" w:sz="0" w:space="0" w:color="auto"/>
        <w:left w:val="none" w:sz="0" w:space="0" w:color="auto"/>
        <w:bottom w:val="none" w:sz="0" w:space="0" w:color="auto"/>
        <w:right w:val="none" w:sz="0" w:space="0" w:color="auto"/>
      </w:divBdr>
    </w:div>
    <w:div w:id="1848908525">
      <w:bodyDiv w:val="1"/>
      <w:marLeft w:val="0"/>
      <w:marRight w:val="0"/>
      <w:marTop w:val="0"/>
      <w:marBottom w:val="0"/>
      <w:divBdr>
        <w:top w:val="none" w:sz="0" w:space="0" w:color="auto"/>
        <w:left w:val="none" w:sz="0" w:space="0" w:color="auto"/>
        <w:bottom w:val="none" w:sz="0" w:space="0" w:color="auto"/>
        <w:right w:val="none" w:sz="0" w:space="0" w:color="auto"/>
      </w:divBdr>
    </w:div>
    <w:div w:id="1852068930">
      <w:bodyDiv w:val="1"/>
      <w:marLeft w:val="0"/>
      <w:marRight w:val="0"/>
      <w:marTop w:val="0"/>
      <w:marBottom w:val="0"/>
      <w:divBdr>
        <w:top w:val="none" w:sz="0" w:space="0" w:color="auto"/>
        <w:left w:val="none" w:sz="0" w:space="0" w:color="auto"/>
        <w:bottom w:val="none" w:sz="0" w:space="0" w:color="auto"/>
        <w:right w:val="none" w:sz="0" w:space="0" w:color="auto"/>
      </w:divBdr>
    </w:div>
    <w:div w:id="1852715722">
      <w:bodyDiv w:val="1"/>
      <w:marLeft w:val="0"/>
      <w:marRight w:val="0"/>
      <w:marTop w:val="0"/>
      <w:marBottom w:val="0"/>
      <w:divBdr>
        <w:top w:val="none" w:sz="0" w:space="0" w:color="auto"/>
        <w:left w:val="none" w:sz="0" w:space="0" w:color="auto"/>
        <w:bottom w:val="none" w:sz="0" w:space="0" w:color="auto"/>
        <w:right w:val="none" w:sz="0" w:space="0" w:color="auto"/>
      </w:divBdr>
    </w:div>
    <w:div w:id="1858545259">
      <w:bodyDiv w:val="1"/>
      <w:marLeft w:val="0"/>
      <w:marRight w:val="0"/>
      <w:marTop w:val="0"/>
      <w:marBottom w:val="0"/>
      <w:divBdr>
        <w:top w:val="none" w:sz="0" w:space="0" w:color="auto"/>
        <w:left w:val="none" w:sz="0" w:space="0" w:color="auto"/>
        <w:bottom w:val="none" w:sz="0" w:space="0" w:color="auto"/>
        <w:right w:val="none" w:sz="0" w:space="0" w:color="auto"/>
      </w:divBdr>
    </w:div>
    <w:div w:id="1858960293">
      <w:bodyDiv w:val="1"/>
      <w:marLeft w:val="0"/>
      <w:marRight w:val="0"/>
      <w:marTop w:val="0"/>
      <w:marBottom w:val="0"/>
      <w:divBdr>
        <w:top w:val="none" w:sz="0" w:space="0" w:color="auto"/>
        <w:left w:val="none" w:sz="0" w:space="0" w:color="auto"/>
        <w:bottom w:val="none" w:sz="0" w:space="0" w:color="auto"/>
        <w:right w:val="none" w:sz="0" w:space="0" w:color="auto"/>
      </w:divBdr>
    </w:div>
    <w:div w:id="1880314544">
      <w:bodyDiv w:val="1"/>
      <w:marLeft w:val="0"/>
      <w:marRight w:val="0"/>
      <w:marTop w:val="0"/>
      <w:marBottom w:val="0"/>
      <w:divBdr>
        <w:top w:val="none" w:sz="0" w:space="0" w:color="auto"/>
        <w:left w:val="none" w:sz="0" w:space="0" w:color="auto"/>
        <w:bottom w:val="none" w:sz="0" w:space="0" w:color="auto"/>
        <w:right w:val="none" w:sz="0" w:space="0" w:color="auto"/>
      </w:divBdr>
    </w:div>
    <w:div w:id="1897230871">
      <w:bodyDiv w:val="1"/>
      <w:marLeft w:val="0"/>
      <w:marRight w:val="0"/>
      <w:marTop w:val="0"/>
      <w:marBottom w:val="0"/>
      <w:divBdr>
        <w:top w:val="none" w:sz="0" w:space="0" w:color="auto"/>
        <w:left w:val="none" w:sz="0" w:space="0" w:color="auto"/>
        <w:bottom w:val="none" w:sz="0" w:space="0" w:color="auto"/>
        <w:right w:val="none" w:sz="0" w:space="0" w:color="auto"/>
      </w:divBdr>
    </w:div>
    <w:div w:id="1914199563">
      <w:bodyDiv w:val="1"/>
      <w:marLeft w:val="0"/>
      <w:marRight w:val="0"/>
      <w:marTop w:val="0"/>
      <w:marBottom w:val="0"/>
      <w:divBdr>
        <w:top w:val="none" w:sz="0" w:space="0" w:color="auto"/>
        <w:left w:val="none" w:sz="0" w:space="0" w:color="auto"/>
        <w:bottom w:val="none" w:sz="0" w:space="0" w:color="auto"/>
        <w:right w:val="none" w:sz="0" w:space="0" w:color="auto"/>
      </w:divBdr>
    </w:div>
    <w:div w:id="1919754354">
      <w:bodyDiv w:val="1"/>
      <w:marLeft w:val="0"/>
      <w:marRight w:val="0"/>
      <w:marTop w:val="0"/>
      <w:marBottom w:val="0"/>
      <w:divBdr>
        <w:top w:val="none" w:sz="0" w:space="0" w:color="auto"/>
        <w:left w:val="none" w:sz="0" w:space="0" w:color="auto"/>
        <w:bottom w:val="none" w:sz="0" w:space="0" w:color="auto"/>
        <w:right w:val="none" w:sz="0" w:space="0" w:color="auto"/>
      </w:divBdr>
    </w:div>
    <w:div w:id="1957518623">
      <w:bodyDiv w:val="1"/>
      <w:marLeft w:val="0"/>
      <w:marRight w:val="0"/>
      <w:marTop w:val="0"/>
      <w:marBottom w:val="0"/>
      <w:divBdr>
        <w:top w:val="none" w:sz="0" w:space="0" w:color="auto"/>
        <w:left w:val="none" w:sz="0" w:space="0" w:color="auto"/>
        <w:bottom w:val="none" w:sz="0" w:space="0" w:color="auto"/>
        <w:right w:val="none" w:sz="0" w:space="0" w:color="auto"/>
      </w:divBdr>
    </w:div>
    <w:div w:id="1958947356">
      <w:bodyDiv w:val="1"/>
      <w:marLeft w:val="0"/>
      <w:marRight w:val="0"/>
      <w:marTop w:val="0"/>
      <w:marBottom w:val="0"/>
      <w:divBdr>
        <w:top w:val="none" w:sz="0" w:space="0" w:color="auto"/>
        <w:left w:val="none" w:sz="0" w:space="0" w:color="auto"/>
        <w:bottom w:val="none" w:sz="0" w:space="0" w:color="auto"/>
        <w:right w:val="none" w:sz="0" w:space="0" w:color="auto"/>
      </w:divBdr>
    </w:div>
    <w:div w:id="1974019893">
      <w:bodyDiv w:val="1"/>
      <w:marLeft w:val="0"/>
      <w:marRight w:val="0"/>
      <w:marTop w:val="0"/>
      <w:marBottom w:val="0"/>
      <w:divBdr>
        <w:top w:val="none" w:sz="0" w:space="0" w:color="auto"/>
        <w:left w:val="none" w:sz="0" w:space="0" w:color="auto"/>
        <w:bottom w:val="none" w:sz="0" w:space="0" w:color="auto"/>
        <w:right w:val="none" w:sz="0" w:space="0" w:color="auto"/>
      </w:divBdr>
    </w:div>
    <w:div w:id="1990817992">
      <w:bodyDiv w:val="1"/>
      <w:marLeft w:val="0"/>
      <w:marRight w:val="0"/>
      <w:marTop w:val="0"/>
      <w:marBottom w:val="0"/>
      <w:divBdr>
        <w:top w:val="none" w:sz="0" w:space="0" w:color="auto"/>
        <w:left w:val="none" w:sz="0" w:space="0" w:color="auto"/>
        <w:bottom w:val="none" w:sz="0" w:space="0" w:color="auto"/>
        <w:right w:val="none" w:sz="0" w:space="0" w:color="auto"/>
      </w:divBdr>
    </w:div>
    <w:div w:id="1999917983">
      <w:bodyDiv w:val="1"/>
      <w:marLeft w:val="0"/>
      <w:marRight w:val="0"/>
      <w:marTop w:val="0"/>
      <w:marBottom w:val="0"/>
      <w:divBdr>
        <w:top w:val="none" w:sz="0" w:space="0" w:color="auto"/>
        <w:left w:val="none" w:sz="0" w:space="0" w:color="auto"/>
        <w:bottom w:val="none" w:sz="0" w:space="0" w:color="auto"/>
        <w:right w:val="none" w:sz="0" w:space="0" w:color="auto"/>
      </w:divBdr>
    </w:div>
    <w:div w:id="2000572978">
      <w:bodyDiv w:val="1"/>
      <w:marLeft w:val="0"/>
      <w:marRight w:val="0"/>
      <w:marTop w:val="0"/>
      <w:marBottom w:val="0"/>
      <w:divBdr>
        <w:top w:val="none" w:sz="0" w:space="0" w:color="auto"/>
        <w:left w:val="none" w:sz="0" w:space="0" w:color="auto"/>
        <w:bottom w:val="none" w:sz="0" w:space="0" w:color="auto"/>
        <w:right w:val="none" w:sz="0" w:space="0" w:color="auto"/>
      </w:divBdr>
    </w:div>
    <w:div w:id="2011787947">
      <w:bodyDiv w:val="1"/>
      <w:marLeft w:val="0"/>
      <w:marRight w:val="0"/>
      <w:marTop w:val="0"/>
      <w:marBottom w:val="0"/>
      <w:divBdr>
        <w:top w:val="none" w:sz="0" w:space="0" w:color="auto"/>
        <w:left w:val="none" w:sz="0" w:space="0" w:color="auto"/>
        <w:bottom w:val="none" w:sz="0" w:space="0" w:color="auto"/>
        <w:right w:val="none" w:sz="0" w:space="0" w:color="auto"/>
      </w:divBdr>
    </w:div>
    <w:div w:id="2015716357">
      <w:bodyDiv w:val="1"/>
      <w:marLeft w:val="0"/>
      <w:marRight w:val="0"/>
      <w:marTop w:val="0"/>
      <w:marBottom w:val="0"/>
      <w:divBdr>
        <w:top w:val="none" w:sz="0" w:space="0" w:color="auto"/>
        <w:left w:val="none" w:sz="0" w:space="0" w:color="auto"/>
        <w:bottom w:val="none" w:sz="0" w:space="0" w:color="auto"/>
        <w:right w:val="none" w:sz="0" w:space="0" w:color="auto"/>
      </w:divBdr>
    </w:div>
    <w:div w:id="2045447057">
      <w:bodyDiv w:val="1"/>
      <w:marLeft w:val="0"/>
      <w:marRight w:val="0"/>
      <w:marTop w:val="0"/>
      <w:marBottom w:val="0"/>
      <w:divBdr>
        <w:top w:val="none" w:sz="0" w:space="0" w:color="auto"/>
        <w:left w:val="none" w:sz="0" w:space="0" w:color="auto"/>
        <w:bottom w:val="none" w:sz="0" w:space="0" w:color="auto"/>
        <w:right w:val="none" w:sz="0" w:space="0" w:color="auto"/>
      </w:divBdr>
    </w:div>
    <w:div w:id="2051571627">
      <w:bodyDiv w:val="1"/>
      <w:marLeft w:val="0"/>
      <w:marRight w:val="0"/>
      <w:marTop w:val="0"/>
      <w:marBottom w:val="0"/>
      <w:divBdr>
        <w:top w:val="none" w:sz="0" w:space="0" w:color="auto"/>
        <w:left w:val="none" w:sz="0" w:space="0" w:color="auto"/>
        <w:bottom w:val="none" w:sz="0" w:space="0" w:color="auto"/>
        <w:right w:val="none" w:sz="0" w:space="0" w:color="auto"/>
      </w:divBdr>
    </w:div>
    <w:div w:id="2056851256">
      <w:bodyDiv w:val="1"/>
      <w:marLeft w:val="0"/>
      <w:marRight w:val="0"/>
      <w:marTop w:val="0"/>
      <w:marBottom w:val="0"/>
      <w:divBdr>
        <w:top w:val="none" w:sz="0" w:space="0" w:color="auto"/>
        <w:left w:val="none" w:sz="0" w:space="0" w:color="auto"/>
        <w:bottom w:val="none" w:sz="0" w:space="0" w:color="auto"/>
        <w:right w:val="none" w:sz="0" w:space="0" w:color="auto"/>
      </w:divBdr>
    </w:div>
    <w:div w:id="2062630166">
      <w:bodyDiv w:val="1"/>
      <w:marLeft w:val="0"/>
      <w:marRight w:val="0"/>
      <w:marTop w:val="0"/>
      <w:marBottom w:val="0"/>
      <w:divBdr>
        <w:top w:val="none" w:sz="0" w:space="0" w:color="auto"/>
        <w:left w:val="none" w:sz="0" w:space="0" w:color="auto"/>
        <w:bottom w:val="none" w:sz="0" w:space="0" w:color="auto"/>
        <w:right w:val="none" w:sz="0" w:space="0" w:color="auto"/>
      </w:divBdr>
    </w:div>
    <w:div w:id="2065785924">
      <w:bodyDiv w:val="1"/>
      <w:marLeft w:val="0"/>
      <w:marRight w:val="0"/>
      <w:marTop w:val="0"/>
      <w:marBottom w:val="0"/>
      <w:divBdr>
        <w:top w:val="none" w:sz="0" w:space="0" w:color="auto"/>
        <w:left w:val="none" w:sz="0" w:space="0" w:color="auto"/>
        <w:bottom w:val="none" w:sz="0" w:space="0" w:color="auto"/>
        <w:right w:val="none" w:sz="0" w:space="0" w:color="auto"/>
      </w:divBdr>
    </w:div>
    <w:div w:id="2068067233">
      <w:bodyDiv w:val="1"/>
      <w:marLeft w:val="0"/>
      <w:marRight w:val="0"/>
      <w:marTop w:val="0"/>
      <w:marBottom w:val="0"/>
      <w:divBdr>
        <w:top w:val="none" w:sz="0" w:space="0" w:color="auto"/>
        <w:left w:val="none" w:sz="0" w:space="0" w:color="auto"/>
        <w:bottom w:val="none" w:sz="0" w:space="0" w:color="auto"/>
        <w:right w:val="none" w:sz="0" w:space="0" w:color="auto"/>
      </w:divBdr>
    </w:div>
    <w:div w:id="2077699700">
      <w:bodyDiv w:val="1"/>
      <w:marLeft w:val="0"/>
      <w:marRight w:val="0"/>
      <w:marTop w:val="0"/>
      <w:marBottom w:val="0"/>
      <w:divBdr>
        <w:top w:val="none" w:sz="0" w:space="0" w:color="auto"/>
        <w:left w:val="none" w:sz="0" w:space="0" w:color="auto"/>
        <w:bottom w:val="none" w:sz="0" w:space="0" w:color="auto"/>
        <w:right w:val="none" w:sz="0" w:space="0" w:color="auto"/>
      </w:divBdr>
    </w:div>
    <w:div w:id="2092196301">
      <w:bodyDiv w:val="1"/>
      <w:marLeft w:val="0"/>
      <w:marRight w:val="0"/>
      <w:marTop w:val="0"/>
      <w:marBottom w:val="0"/>
      <w:divBdr>
        <w:top w:val="none" w:sz="0" w:space="0" w:color="auto"/>
        <w:left w:val="none" w:sz="0" w:space="0" w:color="auto"/>
        <w:bottom w:val="none" w:sz="0" w:space="0" w:color="auto"/>
        <w:right w:val="none" w:sz="0" w:space="0" w:color="auto"/>
      </w:divBdr>
    </w:div>
    <w:div w:id="2097554962">
      <w:bodyDiv w:val="1"/>
      <w:marLeft w:val="0"/>
      <w:marRight w:val="0"/>
      <w:marTop w:val="0"/>
      <w:marBottom w:val="0"/>
      <w:divBdr>
        <w:top w:val="none" w:sz="0" w:space="0" w:color="auto"/>
        <w:left w:val="none" w:sz="0" w:space="0" w:color="auto"/>
        <w:bottom w:val="none" w:sz="0" w:space="0" w:color="auto"/>
        <w:right w:val="none" w:sz="0" w:space="0" w:color="auto"/>
      </w:divBdr>
    </w:div>
    <w:div w:id="2103405958">
      <w:bodyDiv w:val="1"/>
      <w:marLeft w:val="0"/>
      <w:marRight w:val="0"/>
      <w:marTop w:val="0"/>
      <w:marBottom w:val="0"/>
      <w:divBdr>
        <w:top w:val="none" w:sz="0" w:space="0" w:color="auto"/>
        <w:left w:val="none" w:sz="0" w:space="0" w:color="auto"/>
        <w:bottom w:val="none" w:sz="0" w:space="0" w:color="auto"/>
        <w:right w:val="none" w:sz="0" w:space="0" w:color="auto"/>
      </w:divBdr>
    </w:div>
    <w:div w:id="2129659046">
      <w:bodyDiv w:val="1"/>
      <w:marLeft w:val="0"/>
      <w:marRight w:val="0"/>
      <w:marTop w:val="0"/>
      <w:marBottom w:val="0"/>
      <w:divBdr>
        <w:top w:val="none" w:sz="0" w:space="0" w:color="auto"/>
        <w:left w:val="none" w:sz="0" w:space="0" w:color="auto"/>
        <w:bottom w:val="none" w:sz="0" w:space="0" w:color="auto"/>
        <w:right w:val="none" w:sz="0" w:space="0" w:color="auto"/>
      </w:divBdr>
    </w:div>
    <w:div w:id="2136098239">
      <w:bodyDiv w:val="1"/>
      <w:marLeft w:val="0"/>
      <w:marRight w:val="0"/>
      <w:marTop w:val="0"/>
      <w:marBottom w:val="0"/>
      <w:divBdr>
        <w:top w:val="none" w:sz="0" w:space="0" w:color="auto"/>
        <w:left w:val="none" w:sz="0" w:space="0" w:color="auto"/>
        <w:bottom w:val="none" w:sz="0" w:space="0" w:color="auto"/>
        <w:right w:val="none" w:sz="0" w:space="0" w:color="auto"/>
      </w:divBdr>
    </w:div>
    <w:div w:id="21456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Tor12</b:Tag>
    <b:SourceType>JournalArticle</b:SourceType>
    <b:Guid>{C444045E-E21D-47F8-9F22-3A176C780153}</b:Guid>
    <b:Title>El cuerpo en forma: masculinidad, imagen corporal y trastornos en la conducta alimentaria de atletas varones universitarios</b:Title>
    <b:JournalName>Acta de investigación psicológica [on line]</b:JournalName>
    <b:Year>2012</b:Year>
    <b:Pages>842-857</b:Pages>
    <b:Volume>2</b:Volume>
    <b:Issue>3</b:Issue>
    <b:Medium>on line</b:Medium>
    <b:YearAccessed>2019</b:YearAccessed>
    <b:MonthAccessed>febrero</b:MonthAccessed>
    <b:DayAccessed>18</b:DayAccessed>
    <b:URL>http://www.scielo.org.mx/pdf/aip/v2n3/v2n3a7.pdf</b:URL>
    <b:Author>
      <b:Author>
        <b:NameList>
          <b:Person>
            <b:Last>Toro-Alfonso</b:Last>
            <b:First>José</b:First>
          </b:Person>
          <b:Person>
            <b:Last>Walters-Pacheco</b:Last>
            <b:First>Kattia</b:First>
          </b:Person>
          <b:Person>
            <b:Last>Sánchez Cardona</b:Last>
            <b:First>Israel</b:First>
          </b:Person>
        </b:NameList>
      </b:Author>
    </b:Author>
    <b:RefOrder>8</b:RefOrder>
  </b:Source>
  <b:Source>
    <b:Tag>Joc01</b:Tag>
    <b:SourceType>JournalArticle</b:SourceType>
    <b:Guid>{EE3DF79B-4136-4241-A04C-5B4EBCD38CB3}</b:Guid>
    <b:Title>El estudio sobre las masculinidades. Panorámica general</b:Title>
    <b:Year>2001</b:Year>
    <b:JournalName>Gazeta de Antropología</b:JournalName>
    <b:Author>
      <b:Author>
        <b:NameList>
          <b:Person>
            <b:Last>Jociles Rubio</b:Last>
            <b:Middle>José</b:Middle>
            <b:First>María</b:First>
          </b:Person>
        </b:NameList>
      </b:Author>
    </b:Author>
    <b:Month>diciembre</b:Month>
    <b:Issue>17</b:Issue>
    <b:YearAccessed>2019</b:YearAccessed>
    <b:MonthAccessed>febrero</b:MonthAccessed>
    <b:DayAccessed>18</b:DayAccessed>
    <b:URL>https://www.ugr.es/~pwlac/G17_27MariaIsabel_Jociles_Rubio.pdf</b:URL>
    <b:RefOrder>9</b:RefOrder>
  </b:Source>
  <b:Source>
    <b:Tag>OPS14</b:Tag>
    <b:SourceType>Book</b:SourceType>
    <b:Guid>{AF4261D6-5611-47D0-A586-61C640FA9E8D}</b:Guid>
    <b:Title>Prevención del suicidio: un imperativo global</b:Title>
    <b:Year>2014</b:Year>
    <b:Author>
      <b:Author>
        <b:Corporate>OPS</b:Corporate>
      </b:Author>
    </b:Author>
    <b:City>Washington, DC</b:City>
    <b:Publisher>Organización Panamericana de la Salud</b:Publisher>
    <b:YearAccessed>2019</b:YearAccessed>
    <b:MonthAccessed>febrero</b:MonthAccessed>
    <b:DayAccessed>18</b:DayAccessed>
    <b:URL>https://apps.who.int/iris/bitstream/handle/10665/136083/9789275318508_spa.pdf%20;jsessionid=6ABCD30F9B5DE1AC2D5863CFDCC8466C?sequence=1</b:URL>
    <b:RefOrder>1</b:RefOrder>
  </b:Source>
  <b:Source>
    <b:Tag>INE19</b:Tag>
    <b:SourceType>Book</b:SourceType>
    <b:Guid>{9B53EC79-4CC9-4C4C-8396-7A9CF3732DB6}</b:Guid>
    <b:Title>Homicidios en el Perú, contándolos uno a uno. 2001 - 2017. Informe Estadístico N° 6</b:Title>
    <b:City>Lima</b:City>
    <b:Author>
      <b:Author>
        <b:Corporate>INEI</b:Corporate>
      </b:Author>
      <b:BookAuthor>
        <b:NameList>
          <b:Person>
            <b:Last>INEI</b:Last>
          </b:Person>
        </b:NameList>
      </b:BookAuthor>
    </b:Author>
    <b:ChapterNumber>9</b:ChapterNumber>
    <b:YearAccessed>2019</b:YearAccessed>
    <b:MonthAccessed>febrero</b:MonthAccessed>
    <b:DayAccessed>20</b:DayAccessed>
    <b:URL>https://www.inei.gob.pe/media/MenuRecursivo/publicaciones_digitales/Est/Lib1532/cap09.pdf</b:URL>
    <b:Year>2018</b:Year>
    <b:Publisher>INEI</b:Publisher>
    <b:BookTitle>Homicidios en el Perú: contándolos uno a uno. 2011 - 2017. Informe Estadístico N° 6</b:BookTitle>
    <b:Pages>148</b:Pages>
    <b:CountryRegion>Perú</b:CountryRegion>
    <b:RefOrder>2</b:RefOrder>
  </b:Source>
  <b:Source>
    <b:Tag>Sil06</b:Tag>
    <b:SourceType>Book</b:SourceType>
    <b:Guid>{E8D441CF-9C25-4F32-BCE4-E6D70DA92D65}</b:Guid>
    <b:Author>
      <b:Author>
        <b:NameList>
          <b:Person>
            <b:Last>Bleichmar</b:Last>
            <b:First>Silvia</b:First>
          </b:Person>
        </b:NameList>
      </b:Author>
    </b:Author>
    <b:Title>Paradojas de la sexualidad masculina</b:Title>
    <b:Year>2006</b:Year>
    <b:City>Buenos Aires</b:City>
    <b:Publisher>Paidós</b:Publisher>
    <b:RefOrder>4</b:RefOrder>
  </b:Source>
  <b:Source>
    <b:Tag>Ind96</b:Tag>
    <b:SourceType>BookSection</b:SourceType>
    <b:Guid>{5E5B5656-044B-4228-9304-766600598E70}</b:Guid>
    <b:Title>Género masculino, número singular. Consideraciones sobre psicoanálisis y complejo de masculinidad</b:Title>
    <b:Year>1996</b:Year>
    <b:City>Buenos Aires</b:City>
    <b:Publisher>Paidós</b:Publisher>
    <b:Author>
      <b:Author>
        <b:NameList>
          <b:Person>
            <b:Last>Inda</b:Last>
            <b:First>Norberto</b:First>
          </b:Person>
        </b:NameList>
      </b:Author>
      <b:BookAuthor>
        <b:NameList>
          <b:Person>
            <b:Last>Burin</b:Last>
            <b:First>Mabel</b:First>
          </b:Person>
          <b:Person>
            <b:Last>Dio Bleichmar</b:Last>
            <b:First>Emilce</b:First>
          </b:Person>
        </b:NameList>
      </b:BookAuthor>
    </b:Author>
    <b:BookTitle>Género, psicoanálisis, subjetividad</b:BookTitle>
    <b:Pages>212-237</b:Pages>
    <b:RefOrder>5</b:RefOrder>
  </b:Source>
  <b:Source>
    <b:Tag>Sor18</b:Tag>
    <b:SourceType>Misc</b:SourceType>
    <b:Guid>{521E8D97-1166-4465-9B83-6F6F7580D549}</b:Guid>
    <b:Author>
      <b:Author>
        <b:NameList>
          <b:Person>
            <b:Last>Soria</b:Last>
            <b:First>Laura</b:First>
          </b:Person>
        </b:NameList>
      </b:Author>
    </b:Author>
    <b:Title>Entre el padecer de normalidad y el hastag #PerúPaísdeVioladores</b:Title>
    <b:Year>2018</b:Year>
    <b:City>Lima</b:City>
    <b:RefOrder>10</b:RefOrder>
  </b:Source>
  <b:Source>
    <b:Tag>Men15</b:Tag>
    <b:SourceType>JournalArticle</b:SourceType>
    <b:Guid>{881621B5-19DA-4145-8522-9B7923A2DE63}</b:Guid>
    <b:Title>Cuerpo masculino: un análisis para la salud pública</b:Title>
    <b:Year>2015</b:Year>
    <b:Month>febrero</b:Month>
    <b:Day>1</b:Day>
    <b:JournalName>Revista Facultad Nacional de Salud Pública</b:JournalName>
    <b:Pages>101-110</b:Pages>
    <b:Author>
      <b:Author>
        <b:NameList>
          <b:Person>
            <b:Last>Mendieta-Izquierdo</b:Last>
            <b:First>Giovane</b:First>
          </b:Person>
        </b:NameList>
      </b:Author>
    </b:Author>
    <b:Volume>33</b:Volume>
    <b:Issue>1</b:Issue>
    <b:YearAccessed>2019</b:YearAccessed>
    <b:MonthAccessed>marzo</b:MonthAccessed>
    <b:DayAccessed>6</b:DayAccessed>
    <b:URL>https://dialnet.unirioja.es/servlet/articulo?codigo=4996607</b:URL>
    <b:RefOrder>11</b:RefOrder>
  </b:Source>
  <b:Source>
    <b:Tag>Lya02</b:Tag>
    <b:SourceType>InternetSite</b:SourceType>
    <b:Guid>{65002E4F-CC80-4595-8C29-C88549242B86}</b:Guid>
    <b:Author>
      <b:Author>
        <b:NameList>
          <b:Person>
            <b:Last>Vásquez</b:Last>
            <b:First>Lya</b:First>
            <b:Middle>Yaneth Fuentes</b:Middle>
          </b:Person>
        </b:NameList>
      </b:Author>
    </b:Author>
    <b:Title>Representaciones de los cuerpos femenino y masculino, salud y enfermedad. Una revisión de los anuncios publicitarios del Excélsior (1920-1990)</b:Title>
    <b:Year>2002</b:Year>
    <b:YearAccessed>2019</b:YearAccessed>
    <b:MonthAccessed>3</b:MonthAccessed>
    <b:DayAccessed>6</b:DayAccessed>
    <b:URL>http://redalyc.org/html/884/88432175009/index.html</b:URL>
    <b:RefOrder>12</b:RefOrder>
  </b:Source>
  <b:Source>
    <b:Tag>Cal17</b:Tag>
    <b:SourceType>InternetSite</b:SourceType>
    <b:Guid>{49740373-3774-4F7D-9EBB-1412D32C5AE1}</b:Guid>
    <b:Author>
      <b:Author>
        <b:NameList xmlns:msxsl="urn:schemas-microsoft-com:xslt" xmlns:b="http://schemas.openxmlformats.org/officeDocument/2006/bibliography">
          <b:Person>
            <b:Last>Calle</b:Last>
            <b:First>Ricardo</b:First>
            <b:Middle/>
          </b:Person>
        </b:NameList>
      </b:Author>
    </b:Author>
    <b:Title>Nociones del cuerpo masculino en la sociedad contemporánea</b:Title>
    <b:InternetSiteTitle/>
    <b:ProductionCompany/>
    <b:Year>2017</b:Year>
    <b:Month/>
    <b:Day/>
    <b:YearAccessed>2019</b:YearAccessed>
    <b:MonthAccessed>3</b:MonthAccessed>
    <b:DayAccessed>6</b:DayAccessed>
    <b:URL>http://vitela.javerianacali.edu.co/handle/11522/7875</b:URL>
    <b:Version/>
    <b:ShortTitle/>
    <b:StandardNumber/>
    <b:Comments/>
    <b:Medium/>
    <b:DOI/>
    <b:RefOrder>7</b:RefOrder>
  </b:Source>
  <b:Source>
    <b:Tag>Men14</b:Tag>
    <b:SourceType>JournalArticle</b:SourceType>
    <b:Guid>{248C9EFA-D999-491C-A42F-5C9963AE12D6}</b:Guid>
    <b:Title>Percepción de cuerpo e imagen corporal masculina: una revisión narrativa</b:Title>
    <b:JournalName>Cuadernos Hispanoamericanos de Psicología</b:JournalName>
    <b:Year>2014</b:Year>
    <b:Pages>17-30</b:Pages>
    <b:Author>
      <b:Author>
        <b:NameList>
          <b:Person>
            <b:Last>Mendieta-Izquierdo</b:Last>
            <b:First>Giovane</b:First>
          </b:Person>
        </b:NameList>
      </b:Author>
    </b:Author>
    <b:Volume>14</b:Volume>
    <b:Issue>1</b:Issue>
    <b:YearAccessed>2019</b:YearAccessed>
    <b:MonthAccessed>marzo</b:MonthAccessed>
    <b:DayAccessed>6</b:DayAccessed>
    <b:URL>https://dialnet.unirioja.es/servlet/articulo?codigo=5493100</b:URL>
    <b:RefOrder>13</b:RefOrder>
  </b:Source>
  <b:Source>
    <b:Tag>Ald16</b:Tag>
    <b:SourceType>JournalArticle</b:SourceType>
    <b:Guid>{33726967-912E-42FE-A056-8FC852E09548}</b:Guid>
    <b:Author>
      <b:Author>
        <b:NameList>
          <b:Person>
            <b:Last>Romeu Aldaya</b:Last>
            <b:First>Vivian</b:First>
          </b:Person>
          <b:Person>
            <b:Last>Cerón Hernández</b:Last>
            <b:First>Cynthia</b:First>
          </b:Person>
          <b:Person>
            <b:Last>Piñón Lora</b:Last>
            <b:First>Maybel</b:First>
          </b:Person>
        </b:NameList>
      </b:Author>
    </b:Author>
    <b:Title>¿Qué hacen los hombres con su cuerpo? Una exploración de los sistemas de significación y cognición en torno al cuerpo masculino en jóvenes universitarios en el DF | What do men do with your body ? An exploration of the meaning and cognition systems around the male body in university students in Mexico City</b:Title>
    <b:JournalName>Razón y Palabra</b:JournalName>
    <b:Year>2016</b:Year>
    <b:Pages>635-658</b:Pages>
    <b:Volume>20</b:Volume>
    <b:YearAccessed>2019</b:YearAccessed>
    <b:MonthAccessed>3</b:MonthAccessed>
    <b:DayAccessed>6</b:DayAccessed>
    <b:URL>http://revistarazonypalabra.org/index.php/ryp/article/view/231</b:URL>
    <b:RefOrder>6</b:RefOrder>
  </b:Source>
  <b:Source>
    <b:Tag>Jos15</b:Tag>
    <b:SourceType>JournalArticle</b:SourceType>
    <b:Guid>{1386B673-591D-4FBF-972F-2139904E4EAB}</b:Guid>
    <b:Author>
      <b:Author>
        <b:NameList>
          <b:Person>
            <b:Last>Valcuende del Río</b:Last>
            <b:First>José María</b:First>
          </b:Person>
          <b:Person>
            <b:Last>Blanco López</b:Last>
            <b:First>Juan</b:First>
          </b:Person>
        </b:NameList>
      </b:Author>
    </b:Author>
    <b:Title>Hombres y masculinidad ¿Un cambio de modelo?</b:Title>
    <b:Year>2015</b:Year>
    <b:YearAccessed>2019</b:YearAccessed>
    <b:MonthAccessed>3</b:MonthAccessed>
    <b:DayAccessed>6</b:DayAccessed>
    <b:URL>https://publicaciones.ucuenca.edu.ec/ojs/index.php/maskana/article/view/442</b:URL>
    <b:JournalName>Maskana</b:JournalName>
    <b:Volume>6</b:Volume>
    <b:Issue>1</b:Issue>
    <b:RefOrder>14</b:RefOrder>
  </b:Source>
  <b:Source>
    <b:Tag>Tho15</b:Tag>
    <b:SourceType>InternetSite</b:SourceType>
    <b:Guid>{B2285147-1416-4AC2-BE81-98B143BFAF9B}</b:Guid>
    <b:Author>
      <b:Author>
        <b:NameList>
          <b:Person>
            <b:Last>Thompson</b:Last>
            <b:First>Santiago</b:First>
          </b:Person>
        </b:NameList>
      </b:Author>
    </b:Author>
    <b:Title>El semblante masculino y el cuerpo</b:Title>
    <b:Year>2015</b:Year>
    <b:YearAccessed>2019</b:YearAccessed>
    <b:MonthAccessed>3</b:MonthAccessed>
    <b:DayAccessed>6</b:DayAccessed>
    <b:URL>http://aacademica.org/000-015/854.pdf</b:URL>
    <b:RefOrder>15</b:RefOrder>
  </b:Source>
  <b:Source>
    <b:Tag>Fer97</b:Tag>
    <b:SourceType>InternetSite</b:SourceType>
    <b:Guid>{1DDC05FF-9FD3-404E-8F6A-04E00C0402D9}</b:Guid>
    <b:Author>
      <b:Author>
        <b:NameList xmlns:msxsl="urn:schemas-microsoft-com:xslt" xmlns:b="http://schemas.openxmlformats.org/officeDocument/2006/bibliography">
          <b:Person>
            <b:Last>Fernández</b:Last>
            <b:First>Ana</b:First>
            <b:Middle>María</b:Middle>
          </b:Person>
        </b:NameList>
      </b:Author>
    </b:Author>
    <b:Title>La diferencia como problema: Género y psicoanálisis</b:Title>
    <b:InternetSiteTitle/>
    <b:ProductionCompany/>
    <b:Year>1997</b:Year>
    <b:Month/>
    <b:Day/>
    <b:YearAccessed>2019</b:YearAccessed>
    <b:MonthAccessed>3</b:MonthAccessed>
    <b:DayAccessed>7</b:DayAccessed>
    <b:URL>http://redalyc.org/pdf/1051/105118999003.pdf</b:URL>
    <b:Version/>
    <b:ShortTitle/>
    <b:StandardNumber/>
    <b:Comments/>
    <b:Medium/>
    <b:DOI/>
    <b:RefOrder>16</b:RefOrder>
  </b:Source>
  <b:Source>
    <b:Tag>Vel98</b:Tag>
    <b:SourceType>InternetSite</b:SourceType>
    <b:Guid>{2F938259-F671-4FB3-A17E-3FF93572FF3A}</b:Guid>
    <b:Author>
      <b:Author>
        <b:NameList xmlns:msxsl="urn:schemas-microsoft-com:xslt" xmlns:b="http://schemas.openxmlformats.org/officeDocument/2006/bibliography">
          <b:Person>
            <b:Last>Velásquez</b:Last>
            <b:First>Luis</b:First>
            <b:Middle>Santos</b:Middle>
          </b:Person>
        </b:NameList>
      </b:Author>
    </b:Author>
    <b:Title>¿Qué es ser hombre? reflexiones sobre la masculinidad desde el psicoanálisis y la antropología</b:Title>
    <b:InternetSiteTitle/>
    <b:ProductionCompany/>
    <b:Year>1998</b:Year>
    <b:Month/>
    <b:Day/>
    <b:YearAccessed>2019</b:YearAccessed>
    <b:MonthAccessed>3</b:MonthAccessed>
    <b:DayAccessed>7</b:DayAccessed>
    <b:URL>https://revistas.unal.edu.co/index.php/psicologia/article/view/16073</b:URL>
    <b:Version/>
    <b:ShortTitle/>
    <b:StandardNumber/>
    <b:Comments/>
    <b:Medium/>
    <b:DOI/>
    <b:RefOrder>17</b:RefOrder>
  </b:Source>
  <b:Source>
    <b:Tag>MªT04</b:Tag>
    <b:SourceType>InternetSite</b:SourceType>
    <b:Guid>{2D2426BF-3837-4AAF-B3EB-93EDA8922E50}</b:Guid>
    <b:Author>
      <b:Author>
        <b:NameList xmlns:msxsl="urn:schemas-microsoft-com:xslt" xmlns:b="http://schemas.openxmlformats.org/officeDocument/2006/bibliography">
          <b:Person>
            <b:Last>Hoyo</b:Last>
            <b:First>Mª</b:First>
            <b:Middle>Teresa San Miguel del</b:Middle>
          </b:Person>
        </b:NameList>
      </b:Author>
    </b:Author>
    <b:Title>El psicoanálisis: una teoría sin género. Masculinidad/feminidad en la obra de Sigmund Freud. La revisión de Jean Laplanche</b:Title>
    <b:InternetSiteTitle/>
    <b:ProductionCompany/>
    <b:Year>2004</b:Year>
    <b:Month/>
    <b:Day/>
    <b:YearAccessed>2019</b:YearAccessed>
    <b:MonthAccessed>3</b:MonthAccessed>
    <b:DayAccessed>7</b:DayAccessed>
    <b:URL>https://dialnet.unirioja.es/servlet/articulo?codigo=858629</b:URL>
    <b:Version/>
    <b:ShortTitle/>
    <b:StandardNumber/>
    <b:Comments/>
    <b:Medium/>
    <b:DOI/>
    <b:RefOrder>18</b:RefOrder>
  </b:Source>
  <b:Source>
    <b:Tag>Fra06</b:Tag>
    <b:SourceType>JournalArticle</b:SourceType>
    <b:Guid>{29F0F22B-AC9A-464B-9559-01A83EBA5253}</b:Guid>
    <b:Author>
      <b:Author>
        <b:NameList>
          <b:Person>
            <b:Last>Facchini</b:Last>
            <b:First>Mónica</b:First>
          </b:Person>
        </b:NameList>
      </b:Author>
    </b:Author>
    <b:Title>La imagen corporal en la adolescencia: es un tema de varones?</b:Title>
    <b:JournalName>Archivos argentinos de pediatría</b:JournalName>
    <b:Year>2006</b:Year>
    <b:Pages>177-184</b:Pages>
    <b:City>Buenos Aires</b:City>
    <b:Volume>104</b:Volume>
    <b:Issue>2</b:Issue>
    <b:YearAccessed>2019</b:YearAccessed>
    <b:MonthAccessed>marzo</b:MonthAccessed>
    <b:DayAccessed>6</b:DayAccessed>
    <b:URL>http://www.scielo.org.ar/scielo.php?script=sci_isoref&amp;pid=S0325-00752006000200014&amp;lng=es&amp;tlng=es</b:URL>
    <b:RefOrder>3</b:RefOrder>
  </b:Source>
</b:Sources>
</file>

<file path=customXml/itemProps1.xml><?xml version="1.0" encoding="utf-8"?>
<ds:datastoreItem xmlns:ds="http://schemas.openxmlformats.org/officeDocument/2006/customXml" ds:itemID="{8A6647E2-6FAC-4E4F-B880-D90A273829DE}">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Pages>
  <Words>2778</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Elaborado por: Laura Soria</dc:creator>
  <cp:keywords/>
  <dc:description/>
  <cp:lastModifiedBy>Laura Soria Torres</cp:lastModifiedBy>
  <cp:revision>13</cp:revision>
  <dcterms:created xsi:type="dcterms:W3CDTF">2019-03-09T15:36:00Z</dcterms:created>
  <dcterms:modified xsi:type="dcterms:W3CDTF">2019-03-10T12:49:00Z</dcterms:modified>
</cp:coreProperties>
</file>